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B5674" w14:textId="605D9B75" w:rsidR="00C025DD" w:rsidRDefault="00C025DD" w:rsidP="007D1AB0">
      <w:pPr>
        <w:rPr>
          <w:sz w:val="52"/>
          <w:szCs w:val="52"/>
        </w:rPr>
      </w:pPr>
      <w:bookmarkStart w:id="0" w:name="_Hlk178586613"/>
      <w:r w:rsidRPr="007D1AB0">
        <w:rPr>
          <w:noProof/>
          <w:sz w:val="52"/>
          <w:szCs w:val="52"/>
        </w:rPr>
        <w:drawing>
          <wp:anchor distT="0" distB="0" distL="114300" distR="114300" simplePos="0" relativeHeight="251665408" behindDoc="1" locked="0" layoutInCell="1" allowOverlap="1" wp14:anchorId="0221B7CA" wp14:editId="587BA173">
            <wp:simplePos x="0" y="0"/>
            <wp:positionH relativeFrom="margin">
              <wp:align>left</wp:align>
            </wp:positionH>
            <wp:positionV relativeFrom="margin">
              <wp:align>top</wp:align>
            </wp:positionV>
            <wp:extent cx="1624330" cy="1595120"/>
            <wp:effectExtent l="0" t="0" r="0" b="5080"/>
            <wp:wrapThrough wrapText="bothSides">
              <wp:wrapPolygon edited="0">
                <wp:start x="0" y="0"/>
                <wp:lineTo x="0" y="21411"/>
                <wp:lineTo x="21279" y="21411"/>
                <wp:lineTo x="21279" y="0"/>
                <wp:lineTo x="0" y="0"/>
              </wp:wrapPolygon>
            </wp:wrapThrough>
            <wp:docPr id="210118583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7797" name="Picture 1"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9808" cy="1600551"/>
                    </a:xfrm>
                    <a:prstGeom prst="rect">
                      <a:avLst/>
                    </a:prstGeom>
                    <a:noFill/>
                  </pic:spPr>
                </pic:pic>
              </a:graphicData>
            </a:graphic>
            <wp14:sizeRelH relativeFrom="margin">
              <wp14:pctWidth>0</wp14:pctWidth>
            </wp14:sizeRelH>
            <wp14:sizeRelV relativeFrom="margin">
              <wp14:pctHeight>0</wp14:pctHeight>
            </wp14:sizeRelV>
          </wp:anchor>
        </w:drawing>
      </w:r>
    </w:p>
    <w:p w14:paraId="4BFBB39A" w14:textId="77777777" w:rsidR="00C025DD" w:rsidRDefault="00C025DD" w:rsidP="00C025DD">
      <w:pPr>
        <w:jc w:val="center"/>
        <w:rPr>
          <w:sz w:val="32"/>
          <w:szCs w:val="32"/>
        </w:rPr>
      </w:pPr>
    </w:p>
    <w:p w14:paraId="56128A58" w14:textId="77777777" w:rsidR="00C025DD" w:rsidRDefault="00C025DD" w:rsidP="00C025DD">
      <w:pPr>
        <w:jc w:val="center"/>
        <w:rPr>
          <w:sz w:val="32"/>
          <w:szCs w:val="32"/>
        </w:rPr>
      </w:pPr>
    </w:p>
    <w:p w14:paraId="0DAC1BC0" w14:textId="77777777" w:rsidR="00C025DD" w:rsidRDefault="00C025DD" w:rsidP="00C025DD">
      <w:pPr>
        <w:jc w:val="center"/>
        <w:rPr>
          <w:sz w:val="32"/>
          <w:szCs w:val="32"/>
        </w:rPr>
      </w:pPr>
    </w:p>
    <w:p w14:paraId="4C78FEDA" w14:textId="20523AF2" w:rsidR="00C025DD" w:rsidRPr="00C025DD" w:rsidRDefault="00C025DD" w:rsidP="00C025DD">
      <w:pPr>
        <w:jc w:val="center"/>
        <w:rPr>
          <w:sz w:val="44"/>
          <w:szCs w:val="44"/>
        </w:rPr>
      </w:pPr>
      <w:r w:rsidRPr="00C025DD">
        <w:rPr>
          <w:sz w:val="44"/>
          <w:szCs w:val="44"/>
        </w:rPr>
        <w:t>Effective immediately and until further notice</w:t>
      </w:r>
    </w:p>
    <w:p w14:paraId="58D5D573" w14:textId="77777777" w:rsidR="00C025DD" w:rsidRDefault="00C025DD" w:rsidP="00C025DD">
      <w:pPr>
        <w:rPr>
          <w:sz w:val="28"/>
          <w:szCs w:val="28"/>
        </w:rPr>
      </w:pPr>
    </w:p>
    <w:p w14:paraId="27D3C6F6" w14:textId="1205CEAF" w:rsidR="00C025DD" w:rsidRPr="00C025DD" w:rsidRDefault="008B7C70" w:rsidP="00C025DD">
      <w:pPr>
        <w:rPr>
          <w:sz w:val="32"/>
          <w:szCs w:val="32"/>
        </w:rPr>
      </w:pPr>
      <w:r>
        <w:rPr>
          <w:sz w:val="28"/>
          <w:szCs w:val="28"/>
        </w:rPr>
        <w:tab/>
      </w:r>
      <w:r w:rsidR="00C025DD" w:rsidRPr="00C025DD">
        <w:rPr>
          <w:sz w:val="32"/>
          <w:szCs w:val="32"/>
        </w:rPr>
        <w:t xml:space="preserve">It has come to our attention that in some instances the power company (Duke Energy) is not restoring power to homes and businesses that were affected by Hurricane Helene until an </w:t>
      </w:r>
      <w:r w:rsidR="00C025DD" w:rsidRPr="00C025DD">
        <w:rPr>
          <w:i/>
          <w:iCs/>
          <w:sz w:val="32"/>
          <w:szCs w:val="32"/>
        </w:rPr>
        <w:t>electrical safety inspection</w:t>
      </w:r>
      <w:r w:rsidR="00C025DD" w:rsidRPr="00C025DD">
        <w:rPr>
          <w:sz w:val="32"/>
          <w:szCs w:val="32"/>
        </w:rPr>
        <w:t xml:space="preserve"> has been accomplished and approved. The City of Tarpon Springs does not offer this service. A licensed electrician will be required to complete the inspection and provide the results to the City of Tarpon Springs. Upon results being forwarded to the City, we can provide a release to Duke Energy. </w:t>
      </w:r>
    </w:p>
    <w:p w14:paraId="0284A06A" w14:textId="72075675" w:rsidR="00C025DD" w:rsidRPr="00C025DD" w:rsidRDefault="00C025DD" w:rsidP="00C025DD">
      <w:pPr>
        <w:rPr>
          <w:sz w:val="32"/>
          <w:szCs w:val="32"/>
        </w:rPr>
      </w:pPr>
      <w:r>
        <w:rPr>
          <w:sz w:val="32"/>
          <w:szCs w:val="32"/>
        </w:rPr>
        <w:tab/>
      </w:r>
      <w:r w:rsidRPr="00C025DD">
        <w:rPr>
          <w:sz w:val="32"/>
          <w:szCs w:val="32"/>
        </w:rPr>
        <w:t xml:space="preserve">Under the current conditions, the City, will be offering a “no cost” permit for this situation. The licensed electrical contractor will still need to be registered with the City of Tarpon Springs and provide insurance certificates and workers comp or workers comp exempt as normally would be required. The permitting process will be standard with the exception that the permits will be at no </w:t>
      </w:r>
      <w:r w:rsidRPr="00C025DD">
        <w:rPr>
          <w:sz w:val="32"/>
          <w:szCs w:val="32"/>
        </w:rPr>
        <w:t>cost,</w:t>
      </w:r>
      <w:r w:rsidRPr="00C025DD">
        <w:rPr>
          <w:sz w:val="32"/>
          <w:szCs w:val="32"/>
        </w:rPr>
        <w:t xml:space="preserve"> and we are expediting the application times for these applications. </w:t>
      </w:r>
    </w:p>
    <w:p w14:paraId="350ABC34" w14:textId="18F397F0" w:rsidR="00C025DD" w:rsidRPr="00C025DD" w:rsidRDefault="00C025DD" w:rsidP="00C025DD">
      <w:pPr>
        <w:rPr>
          <w:sz w:val="32"/>
          <w:szCs w:val="32"/>
        </w:rPr>
      </w:pPr>
      <w:r w:rsidRPr="00C025DD">
        <w:rPr>
          <w:sz w:val="32"/>
          <w:szCs w:val="32"/>
        </w:rPr>
        <w:t xml:space="preserve">These permit applications will not require an in-person inspection from our staff to help expedite the </w:t>
      </w:r>
      <w:r w:rsidRPr="00C025DD">
        <w:rPr>
          <w:sz w:val="32"/>
          <w:szCs w:val="32"/>
        </w:rPr>
        <w:t>turnaround</w:t>
      </w:r>
      <w:r w:rsidRPr="00C025DD">
        <w:rPr>
          <w:sz w:val="32"/>
          <w:szCs w:val="32"/>
        </w:rPr>
        <w:t xml:space="preserve"> times for these applications.</w:t>
      </w:r>
    </w:p>
    <w:p w14:paraId="77E2EB7C" w14:textId="09E6DAE5" w:rsidR="00C025DD" w:rsidRDefault="00C025DD" w:rsidP="00C025DD">
      <w:pPr>
        <w:rPr>
          <w:sz w:val="32"/>
          <w:szCs w:val="32"/>
        </w:rPr>
      </w:pPr>
      <w:r w:rsidRPr="00C025DD">
        <w:rPr>
          <w:sz w:val="32"/>
          <w:szCs w:val="32"/>
        </w:rPr>
        <w:t xml:space="preserve"> </w:t>
      </w:r>
      <w:r w:rsidR="008B7C70">
        <w:rPr>
          <w:sz w:val="32"/>
          <w:szCs w:val="32"/>
        </w:rPr>
        <w:tab/>
        <w:t xml:space="preserve">  </w:t>
      </w:r>
      <w:r w:rsidRPr="00C025DD">
        <w:rPr>
          <w:sz w:val="32"/>
          <w:szCs w:val="32"/>
        </w:rPr>
        <w:t xml:space="preserve">Please </w:t>
      </w:r>
      <w:r w:rsidRPr="00C025DD">
        <w:rPr>
          <w:sz w:val="32"/>
          <w:szCs w:val="32"/>
        </w:rPr>
        <w:t xml:space="preserve">fill out and return the form provided on the next page </w:t>
      </w:r>
      <w:r w:rsidRPr="00C025DD">
        <w:rPr>
          <w:sz w:val="32"/>
          <w:szCs w:val="32"/>
        </w:rPr>
        <w:t xml:space="preserve"> </w:t>
      </w:r>
    </w:p>
    <w:p w14:paraId="7421A176" w14:textId="639ABF84" w:rsidR="008B7C70" w:rsidRDefault="008B7C70" w:rsidP="00C025DD">
      <w:pPr>
        <w:rPr>
          <w:sz w:val="32"/>
          <w:szCs w:val="32"/>
        </w:rPr>
      </w:pPr>
      <w:r>
        <w:rPr>
          <w:sz w:val="32"/>
          <w:szCs w:val="32"/>
        </w:rPr>
        <w:t xml:space="preserve">Email form to: </w:t>
      </w:r>
      <w:hyperlink r:id="rId7" w:history="1">
        <w:r w:rsidRPr="006B5052">
          <w:rPr>
            <w:rStyle w:val="Hyperlink"/>
            <w:sz w:val="32"/>
            <w:szCs w:val="32"/>
          </w:rPr>
          <w:t>dsinfo@ctsfl.us</w:t>
        </w:r>
      </w:hyperlink>
      <w:r>
        <w:rPr>
          <w:sz w:val="32"/>
          <w:szCs w:val="32"/>
        </w:rPr>
        <w:t xml:space="preserve">  Subject : Electrical Safety Inspection Affidavit </w:t>
      </w:r>
    </w:p>
    <w:p w14:paraId="5518B488" w14:textId="77777777" w:rsidR="008B7C70" w:rsidRPr="00C025DD" w:rsidRDefault="008B7C70" w:rsidP="00C025DD">
      <w:pPr>
        <w:rPr>
          <w:sz w:val="32"/>
          <w:szCs w:val="32"/>
        </w:rPr>
      </w:pPr>
    </w:p>
    <w:p w14:paraId="4F0E6AD4" w14:textId="77777777" w:rsidR="00C025DD" w:rsidRPr="00C025DD" w:rsidRDefault="00C025DD" w:rsidP="007D1AB0">
      <w:pPr>
        <w:rPr>
          <w:sz w:val="20"/>
          <w:szCs w:val="20"/>
        </w:rPr>
      </w:pPr>
    </w:p>
    <w:p w14:paraId="0571D92F" w14:textId="77777777" w:rsidR="00C025DD" w:rsidRDefault="00C025DD">
      <w:pPr>
        <w:rPr>
          <w:sz w:val="52"/>
          <w:szCs w:val="52"/>
        </w:rPr>
      </w:pPr>
      <w:r>
        <w:rPr>
          <w:sz w:val="52"/>
          <w:szCs w:val="52"/>
        </w:rPr>
        <w:br w:type="page"/>
      </w:r>
    </w:p>
    <w:p w14:paraId="5C90FACB" w14:textId="3E20A54A" w:rsidR="00014D65" w:rsidRPr="007D1AB0" w:rsidRDefault="007D1AB0" w:rsidP="007D1AB0">
      <w:pPr>
        <w:rPr>
          <w:sz w:val="52"/>
          <w:szCs w:val="52"/>
        </w:rPr>
      </w:pPr>
      <w:r w:rsidRPr="007D1AB0">
        <w:rPr>
          <w:noProof/>
          <w:sz w:val="52"/>
          <w:szCs w:val="52"/>
        </w:rPr>
        <w:lastRenderedPageBreak/>
        <w:drawing>
          <wp:anchor distT="0" distB="0" distL="114300" distR="114300" simplePos="0" relativeHeight="251659264" behindDoc="1" locked="0" layoutInCell="1" allowOverlap="1" wp14:anchorId="0EE2D89D" wp14:editId="09CD6673">
            <wp:simplePos x="0" y="0"/>
            <wp:positionH relativeFrom="margin">
              <wp:align>right</wp:align>
            </wp:positionH>
            <wp:positionV relativeFrom="page">
              <wp:posOffset>247650</wp:posOffset>
            </wp:positionV>
            <wp:extent cx="1202690" cy="1181100"/>
            <wp:effectExtent l="0" t="0" r="0" b="0"/>
            <wp:wrapThrough wrapText="bothSides">
              <wp:wrapPolygon edited="0">
                <wp:start x="0" y="0"/>
                <wp:lineTo x="0" y="21252"/>
                <wp:lineTo x="21212" y="21252"/>
                <wp:lineTo x="21212" y="0"/>
                <wp:lineTo x="0" y="0"/>
              </wp:wrapPolygon>
            </wp:wrapThrough>
            <wp:docPr id="34789779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7797" name="Picture 1"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90" cy="1181100"/>
                    </a:xfrm>
                    <a:prstGeom prst="rect">
                      <a:avLst/>
                    </a:prstGeom>
                    <a:noFill/>
                  </pic:spPr>
                </pic:pic>
              </a:graphicData>
            </a:graphic>
            <wp14:sizeRelH relativeFrom="margin">
              <wp14:pctWidth>0</wp14:pctWidth>
            </wp14:sizeRelH>
            <wp14:sizeRelV relativeFrom="margin">
              <wp14:pctHeight>0</wp14:pctHeight>
            </wp14:sizeRelV>
          </wp:anchor>
        </w:drawing>
      </w:r>
      <w:r w:rsidR="00CC709B">
        <w:rPr>
          <w:sz w:val="52"/>
          <w:szCs w:val="52"/>
        </w:rPr>
        <w:t xml:space="preserve">       </w:t>
      </w:r>
      <w:r w:rsidRPr="007D1AB0">
        <w:rPr>
          <w:sz w:val="52"/>
          <w:szCs w:val="52"/>
        </w:rPr>
        <w:t>Electrical Safety Inspection Affidavit</w:t>
      </w:r>
    </w:p>
    <w:tbl>
      <w:tblPr>
        <w:tblStyle w:val="TableGrid"/>
        <w:tblpPr w:leftFromText="180" w:rightFromText="180" w:vertAnchor="text" w:horzAnchor="margin" w:tblpY="236"/>
        <w:tblW w:w="8739" w:type="dxa"/>
        <w:tblLook w:val="04A0" w:firstRow="1" w:lastRow="0" w:firstColumn="1" w:lastColumn="0" w:noHBand="0" w:noVBand="1"/>
      </w:tblPr>
      <w:tblGrid>
        <w:gridCol w:w="8739"/>
      </w:tblGrid>
      <w:tr w:rsidR="001B1AB9" w14:paraId="4391C046" w14:textId="77777777" w:rsidTr="00391A25">
        <w:trPr>
          <w:trHeight w:val="515"/>
        </w:trPr>
        <w:tc>
          <w:tcPr>
            <w:tcW w:w="8739" w:type="dxa"/>
          </w:tcPr>
          <w:p w14:paraId="6C02D427" w14:textId="77777777" w:rsidR="001B1AB9" w:rsidRDefault="001B1AB9" w:rsidP="001B1AB9">
            <w:pPr>
              <w:jc w:val="both"/>
              <w:rPr>
                <w:sz w:val="32"/>
                <w:szCs w:val="32"/>
              </w:rPr>
            </w:pPr>
            <w:r>
              <w:rPr>
                <w:sz w:val="32"/>
                <w:szCs w:val="32"/>
              </w:rPr>
              <w:t xml:space="preserve">Address- </w:t>
            </w:r>
          </w:p>
        </w:tc>
      </w:tr>
      <w:tr w:rsidR="001B1AB9" w14:paraId="4FC89977" w14:textId="77777777" w:rsidTr="00391A25">
        <w:trPr>
          <w:trHeight w:val="496"/>
        </w:trPr>
        <w:tc>
          <w:tcPr>
            <w:tcW w:w="8739" w:type="dxa"/>
          </w:tcPr>
          <w:p w14:paraId="498A0AAE" w14:textId="77777777" w:rsidR="001B1AB9" w:rsidRDefault="001B1AB9" w:rsidP="001B1AB9">
            <w:pPr>
              <w:rPr>
                <w:sz w:val="32"/>
                <w:szCs w:val="32"/>
              </w:rPr>
            </w:pPr>
            <w:r>
              <w:rPr>
                <w:sz w:val="32"/>
                <w:szCs w:val="32"/>
              </w:rPr>
              <w:t xml:space="preserve">Permit Number- </w:t>
            </w:r>
          </w:p>
        </w:tc>
      </w:tr>
      <w:tr w:rsidR="001B1AB9" w14:paraId="67D7F5E2" w14:textId="77777777" w:rsidTr="00391A25">
        <w:trPr>
          <w:trHeight w:val="515"/>
        </w:trPr>
        <w:tc>
          <w:tcPr>
            <w:tcW w:w="8739" w:type="dxa"/>
          </w:tcPr>
          <w:p w14:paraId="5DB4456B" w14:textId="77777777" w:rsidR="001B1AB9" w:rsidRDefault="001B1AB9" w:rsidP="001B1AB9">
            <w:pPr>
              <w:rPr>
                <w:sz w:val="32"/>
                <w:szCs w:val="32"/>
              </w:rPr>
            </w:pPr>
            <w:r>
              <w:rPr>
                <w:sz w:val="32"/>
                <w:szCs w:val="32"/>
              </w:rPr>
              <w:t xml:space="preserve">Company Name- </w:t>
            </w:r>
          </w:p>
        </w:tc>
      </w:tr>
      <w:tr w:rsidR="001B1AB9" w14:paraId="2E14439A" w14:textId="77777777" w:rsidTr="00391A25">
        <w:trPr>
          <w:trHeight w:val="515"/>
        </w:trPr>
        <w:tc>
          <w:tcPr>
            <w:tcW w:w="8739" w:type="dxa"/>
          </w:tcPr>
          <w:p w14:paraId="6300BB09" w14:textId="77777777" w:rsidR="001B1AB9" w:rsidRDefault="001B1AB9" w:rsidP="001B1AB9">
            <w:pPr>
              <w:rPr>
                <w:sz w:val="32"/>
                <w:szCs w:val="32"/>
              </w:rPr>
            </w:pPr>
            <w:r>
              <w:rPr>
                <w:sz w:val="32"/>
                <w:szCs w:val="32"/>
              </w:rPr>
              <w:t xml:space="preserve">License Number- </w:t>
            </w:r>
          </w:p>
        </w:tc>
      </w:tr>
    </w:tbl>
    <w:p w14:paraId="59436E5A" w14:textId="77777777" w:rsidR="007D1AB0" w:rsidRDefault="007D1AB0">
      <w:pPr>
        <w:rPr>
          <w:sz w:val="44"/>
          <w:szCs w:val="44"/>
        </w:rPr>
      </w:pPr>
    </w:p>
    <w:p w14:paraId="6E0D0CD0" w14:textId="77777777" w:rsidR="007D1AB0" w:rsidRDefault="007D1AB0">
      <w:pPr>
        <w:rPr>
          <w:sz w:val="24"/>
          <w:szCs w:val="24"/>
        </w:rPr>
      </w:pPr>
    </w:p>
    <w:p w14:paraId="7408D889" w14:textId="0739E9D7" w:rsidR="00CC709B" w:rsidRDefault="00CC709B">
      <w:pPr>
        <w:rPr>
          <w:sz w:val="24"/>
          <w:szCs w:val="24"/>
        </w:rPr>
      </w:pPr>
    </w:p>
    <w:p w14:paraId="3ED05147" w14:textId="77777777" w:rsidR="00391A25" w:rsidRDefault="00391A25" w:rsidP="001B1AB9">
      <w:pPr>
        <w:rPr>
          <w:i/>
          <w:iCs/>
          <w:sz w:val="24"/>
          <w:szCs w:val="24"/>
        </w:rPr>
      </w:pPr>
    </w:p>
    <w:p w14:paraId="6A2AFC1E" w14:textId="43FFE0FD" w:rsidR="00391A25" w:rsidRPr="00391A25" w:rsidRDefault="00391A25" w:rsidP="00391A25">
      <w:pPr>
        <w:jc w:val="center"/>
        <w:rPr>
          <w:sz w:val="28"/>
          <w:szCs w:val="28"/>
        </w:rPr>
      </w:pPr>
      <w:r w:rsidRPr="00391A25">
        <w:rPr>
          <w:sz w:val="28"/>
          <w:szCs w:val="28"/>
        </w:rPr>
        <w:t xml:space="preserve">    </w:t>
      </w:r>
      <w:r w:rsidR="001B1AB9" w:rsidRPr="00391A25">
        <w:rPr>
          <w:sz w:val="28"/>
          <w:szCs w:val="28"/>
        </w:rPr>
        <w:t xml:space="preserve">Upon restoration of the power by Duke Energy, it is our intention to complete a supervised energize of the individual circuits and test each circuit to confirm </w:t>
      </w:r>
      <w:proofErr w:type="spellStart"/>
      <w:r w:rsidR="001B1AB9" w:rsidRPr="00391A25">
        <w:rPr>
          <w:sz w:val="28"/>
          <w:szCs w:val="28"/>
        </w:rPr>
        <w:t>it’s</w:t>
      </w:r>
      <w:proofErr w:type="spellEnd"/>
      <w:r w:rsidR="001B1AB9" w:rsidRPr="00391A25">
        <w:rPr>
          <w:sz w:val="28"/>
          <w:szCs w:val="28"/>
        </w:rPr>
        <w:t xml:space="preserve"> safety. Any circuits or devices that are found to be in an unsafe condition will be removed from the electrical system or repaired.</w:t>
      </w:r>
    </w:p>
    <w:p w14:paraId="7EB83520" w14:textId="0C386297" w:rsidR="007D1AB0" w:rsidRPr="00391A25" w:rsidRDefault="00CC709B" w:rsidP="00391A25">
      <w:pPr>
        <w:jc w:val="center"/>
        <w:rPr>
          <w:i/>
          <w:iCs/>
          <w:sz w:val="28"/>
          <w:szCs w:val="28"/>
        </w:rPr>
      </w:pPr>
      <w:r w:rsidRPr="00CC709B">
        <w:rPr>
          <w:sz w:val="28"/>
          <w:szCs w:val="28"/>
        </w:rPr>
        <w:t xml:space="preserve">The </w:t>
      </w:r>
      <w:r w:rsidR="007D1AB0" w:rsidRPr="00CC709B">
        <w:rPr>
          <w:sz w:val="28"/>
          <w:szCs w:val="28"/>
        </w:rPr>
        <w:t xml:space="preserve">electrical system at the above address has been inspected and found to be safe to </w:t>
      </w:r>
      <w:r>
        <w:rPr>
          <w:sz w:val="28"/>
          <w:szCs w:val="28"/>
        </w:rPr>
        <w:t xml:space="preserve">        </w:t>
      </w:r>
      <w:r w:rsidR="007D1AB0" w:rsidRPr="00CC709B">
        <w:rPr>
          <w:sz w:val="28"/>
          <w:szCs w:val="28"/>
        </w:rPr>
        <w:t xml:space="preserve">energize. It does not pose a safety risk to any occupants of the structure. The inspection </w:t>
      </w:r>
      <w:r>
        <w:rPr>
          <w:sz w:val="28"/>
          <w:szCs w:val="28"/>
        </w:rPr>
        <w:t xml:space="preserve">     </w:t>
      </w:r>
      <w:r w:rsidR="007D1AB0" w:rsidRPr="00CC709B">
        <w:rPr>
          <w:sz w:val="28"/>
          <w:szCs w:val="28"/>
        </w:rPr>
        <w:t>included all components of the electrical system to include the following</w:t>
      </w:r>
      <w:r w:rsidRPr="00CC709B">
        <w:rPr>
          <w:sz w:val="28"/>
          <w:szCs w:val="28"/>
        </w:rPr>
        <w:t>:</w:t>
      </w:r>
    </w:p>
    <w:p w14:paraId="0A558ADF" w14:textId="521C5BE4" w:rsidR="007D1AB0" w:rsidRPr="00CC709B" w:rsidRDefault="007D1AB0" w:rsidP="00CC709B">
      <w:pPr>
        <w:pStyle w:val="ListParagraph"/>
        <w:numPr>
          <w:ilvl w:val="0"/>
          <w:numId w:val="5"/>
        </w:numPr>
        <w:rPr>
          <w:sz w:val="28"/>
          <w:szCs w:val="28"/>
        </w:rPr>
      </w:pPr>
      <w:r w:rsidRPr="00CC709B">
        <w:rPr>
          <w:sz w:val="28"/>
          <w:szCs w:val="28"/>
        </w:rPr>
        <w:t>Wiring/Conductors</w:t>
      </w:r>
    </w:p>
    <w:p w14:paraId="42C6B2F9" w14:textId="3BE2DDBF" w:rsidR="007D1AB0" w:rsidRPr="00CC709B" w:rsidRDefault="007D1AB0" w:rsidP="00CC709B">
      <w:pPr>
        <w:pStyle w:val="ListParagraph"/>
        <w:numPr>
          <w:ilvl w:val="0"/>
          <w:numId w:val="5"/>
        </w:numPr>
        <w:rPr>
          <w:sz w:val="28"/>
          <w:szCs w:val="28"/>
        </w:rPr>
      </w:pPr>
      <w:r w:rsidRPr="00CC709B">
        <w:rPr>
          <w:sz w:val="28"/>
          <w:szCs w:val="28"/>
        </w:rPr>
        <w:t>Devices/Fixtures</w:t>
      </w:r>
    </w:p>
    <w:p w14:paraId="0636FED1" w14:textId="2ED924F2" w:rsidR="007D1AB0" w:rsidRPr="00CC709B" w:rsidRDefault="007D1AB0" w:rsidP="00CC709B">
      <w:pPr>
        <w:pStyle w:val="ListParagraph"/>
        <w:numPr>
          <w:ilvl w:val="0"/>
          <w:numId w:val="5"/>
        </w:numPr>
        <w:rPr>
          <w:sz w:val="28"/>
          <w:szCs w:val="28"/>
        </w:rPr>
      </w:pPr>
      <w:r w:rsidRPr="00CC709B">
        <w:rPr>
          <w:sz w:val="28"/>
          <w:szCs w:val="28"/>
        </w:rPr>
        <w:t>Panelboards</w:t>
      </w:r>
    </w:p>
    <w:p w14:paraId="35CBCB0D" w14:textId="339342E0" w:rsidR="007D1AB0" w:rsidRPr="00CC709B" w:rsidRDefault="007D1AB0" w:rsidP="00CC709B">
      <w:pPr>
        <w:pStyle w:val="ListParagraph"/>
        <w:numPr>
          <w:ilvl w:val="0"/>
          <w:numId w:val="5"/>
        </w:numPr>
        <w:rPr>
          <w:sz w:val="28"/>
          <w:szCs w:val="28"/>
        </w:rPr>
      </w:pPr>
      <w:r w:rsidRPr="00CC709B">
        <w:rPr>
          <w:sz w:val="28"/>
          <w:szCs w:val="28"/>
        </w:rPr>
        <w:t>Service Conductors</w:t>
      </w:r>
    </w:p>
    <w:p w14:paraId="529D071E" w14:textId="3A22C778" w:rsidR="007D1AB0" w:rsidRPr="00CC709B" w:rsidRDefault="007D1AB0" w:rsidP="00CC709B">
      <w:pPr>
        <w:pStyle w:val="ListParagraph"/>
        <w:numPr>
          <w:ilvl w:val="0"/>
          <w:numId w:val="5"/>
        </w:numPr>
        <w:rPr>
          <w:sz w:val="28"/>
          <w:szCs w:val="28"/>
        </w:rPr>
      </w:pPr>
      <w:r w:rsidRPr="00CC709B">
        <w:rPr>
          <w:sz w:val="28"/>
          <w:szCs w:val="28"/>
        </w:rPr>
        <w:t>Meter Can Assemblies</w:t>
      </w:r>
    </w:p>
    <w:p w14:paraId="6D78CD45" w14:textId="1F4EB368" w:rsidR="007D1AB0" w:rsidRDefault="007D1AB0" w:rsidP="00CC709B">
      <w:pPr>
        <w:ind w:firstLine="720"/>
        <w:rPr>
          <w:sz w:val="28"/>
          <w:szCs w:val="28"/>
        </w:rPr>
      </w:pPr>
      <w:r>
        <w:rPr>
          <w:sz w:val="28"/>
          <w:szCs w:val="28"/>
        </w:rPr>
        <w:t>____________________________</w:t>
      </w:r>
      <w:r>
        <w:rPr>
          <w:sz w:val="28"/>
          <w:szCs w:val="28"/>
        </w:rPr>
        <w:tab/>
      </w:r>
      <w:r>
        <w:rPr>
          <w:sz w:val="28"/>
          <w:szCs w:val="28"/>
        </w:rPr>
        <w:tab/>
        <w:t>________________________</w:t>
      </w:r>
      <w:r w:rsidR="00CC709B">
        <w:rPr>
          <w:sz w:val="28"/>
          <w:szCs w:val="28"/>
        </w:rPr>
        <w:t>____</w:t>
      </w:r>
    </w:p>
    <w:p w14:paraId="07565063" w14:textId="66BA7603" w:rsidR="007D1AB0" w:rsidRDefault="007D1AB0" w:rsidP="007D1AB0">
      <w:pPr>
        <w:rPr>
          <w:sz w:val="28"/>
          <w:szCs w:val="28"/>
        </w:rPr>
      </w:pPr>
      <w:r w:rsidRPr="00384180">
        <w:rPr>
          <w:sz w:val="24"/>
          <w:szCs w:val="24"/>
        </w:rPr>
        <w:t xml:space="preserve">             </w:t>
      </w:r>
      <w:r w:rsidR="00384180">
        <w:rPr>
          <w:sz w:val="24"/>
          <w:szCs w:val="24"/>
        </w:rPr>
        <w:t xml:space="preserve">          </w:t>
      </w:r>
      <w:r w:rsidR="00384180" w:rsidRPr="00384180">
        <w:rPr>
          <w:sz w:val="24"/>
          <w:szCs w:val="24"/>
        </w:rPr>
        <w:t>License Holder-Printed Name</w:t>
      </w:r>
      <w:r w:rsidR="00384180" w:rsidRPr="00384180">
        <w:rPr>
          <w:sz w:val="24"/>
          <w:szCs w:val="24"/>
        </w:rPr>
        <w:tab/>
      </w:r>
      <w:r w:rsidR="00384180">
        <w:rPr>
          <w:sz w:val="24"/>
          <w:szCs w:val="24"/>
        </w:rPr>
        <w:tab/>
      </w:r>
      <w:r w:rsidR="00384180">
        <w:rPr>
          <w:sz w:val="24"/>
          <w:szCs w:val="24"/>
        </w:rPr>
        <w:tab/>
      </w:r>
      <w:r w:rsidR="00CC709B">
        <w:rPr>
          <w:sz w:val="28"/>
          <w:szCs w:val="28"/>
        </w:rPr>
        <w:t xml:space="preserve"> </w:t>
      </w:r>
      <w:r w:rsidR="00384180">
        <w:rPr>
          <w:sz w:val="28"/>
          <w:szCs w:val="28"/>
        </w:rPr>
        <w:t xml:space="preserve">               </w:t>
      </w:r>
      <w:r w:rsidR="00CC709B" w:rsidRPr="00CC709B">
        <w:rPr>
          <w:sz w:val="24"/>
          <w:szCs w:val="24"/>
        </w:rPr>
        <w:t>Date of Inspection</w:t>
      </w:r>
    </w:p>
    <w:p w14:paraId="364B92DA" w14:textId="77777777" w:rsidR="00226CEF" w:rsidRDefault="00226CEF" w:rsidP="00CC709B">
      <w:pPr>
        <w:ind w:firstLine="720"/>
        <w:rPr>
          <w:sz w:val="24"/>
          <w:szCs w:val="24"/>
        </w:rPr>
      </w:pPr>
    </w:p>
    <w:p w14:paraId="5D5CD214" w14:textId="62B78A90" w:rsidR="00CC709B" w:rsidRDefault="007D1AB0" w:rsidP="00CC709B">
      <w:pPr>
        <w:ind w:firstLine="720"/>
        <w:rPr>
          <w:sz w:val="24"/>
          <w:szCs w:val="24"/>
        </w:rPr>
      </w:pPr>
      <w:r>
        <w:rPr>
          <w:sz w:val="24"/>
          <w:szCs w:val="24"/>
        </w:rPr>
        <w:t>____________________________</w:t>
      </w:r>
      <w:r w:rsidR="00CC709B">
        <w:rPr>
          <w:sz w:val="24"/>
          <w:szCs w:val="24"/>
        </w:rPr>
        <w:t>_____</w:t>
      </w:r>
    </w:p>
    <w:p w14:paraId="2ECEFE42" w14:textId="739D4B41" w:rsidR="00CC709B" w:rsidRPr="00CC709B" w:rsidRDefault="001B1AB9" w:rsidP="00CC709B">
      <w:pPr>
        <w:ind w:left="1440"/>
        <w:rPr>
          <w:sz w:val="24"/>
          <w:szCs w:val="24"/>
        </w:rPr>
      </w:pPr>
      <w:r>
        <w:rPr>
          <w:rFonts w:ascii="Times New Roman" w:hAnsi="Times New Roman"/>
          <w:noProof/>
          <w:sz w:val="20"/>
        </w:rPr>
        <mc:AlternateContent>
          <mc:Choice Requires="wps">
            <w:drawing>
              <wp:anchor distT="0" distB="0" distL="114300" distR="114300" simplePos="0" relativeHeight="251663360" behindDoc="1" locked="0" layoutInCell="1" allowOverlap="1" wp14:anchorId="40CB73B3" wp14:editId="05E8CB44">
                <wp:simplePos x="0" y="0"/>
                <wp:positionH relativeFrom="column">
                  <wp:posOffset>1457325</wp:posOffset>
                </wp:positionH>
                <wp:positionV relativeFrom="paragraph">
                  <wp:posOffset>300990</wp:posOffset>
                </wp:positionV>
                <wp:extent cx="3714750" cy="1581150"/>
                <wp:effectExtent l="0" t="0" r="0" b="0"/>
                <wp:wrapNone/>
                <wp:docPr id="2492806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4C6D4" w14:textId="77777777" w:rsidR="00CC709B" w:rsidRDefault="00CC709B" w:rsidP="00CC709B">
                            <w:pPr>
                              <w:spacing w:before="60"/>
                              <w:jc w:val="both"/>
                              <w:rPr>
                                <w:rFonts w:ascii="Arial" w:hAnsi="Arial" w:cs="Arial"/>
                                <w:sz w:val="18"/>
                              </w:rPr>
                            </w:pPr>
                            <w:r>
                              <w:rPr>
                                <w:rFonts w:ascii="Arial" w:hAnsi="Arial" w:cs="Arial"/>
                                <w:sz w:val="18"/>
                              </w:rPr>
                              <w:t>Sworn to and subscribed before me by _______________________</w:t>
                            </w:r>
                          </w:p>
                          <w:p w14:paraId="6D7C9ADD" w14:textId="77777777" w:rsidR="00CC709B" w:rsidRDefault="00CC709B" w:rsidP="00CC709B">
                            <w:pPr>
                              <w:spacing w:before="60"/>
                              <w:rPr>
                                <w:rFonts w:ascii="Arial" w:hAnsi="Arial" w:cs="Arial"/>
                                <w:sz w:val="18"/>
                              </w:rPr>
                            </w:pPr>
                            <w:r>
                              <w:rPr>
                                <w:rFonts w:ascii="Arial" w:hAnsi="Arial" w:cs="Arial"/>
                                <w:sz w:val="18"/>
                              </w:rPr>
                              <w:t>this _________ day of ______________</w:t>
                            </w:r>
                            <w:proofErr w:type="gramStart"/>
                            <w:r>
                              <w:rPr>
                                <w:rFonts w:ascii="Arial" w:hAnsi="Arial" w:cs="Arial"/>
                                <w:sz w:val="18"/>
                              </w:rPr>
                              <w:t>_ ,</w:t>
                            </w:r>
                            <w:proofErr w:type="gramEnd"/>
                            <w:r>
                              <w:rPr>
                                <w:rFonts w:ascii="Arial" w:hAnsi="Arial" w:cs="Arial"/>
                                <w:sz w:val="18"/>
                              </w:rPr>
                              <w:t xml:space="preserve"> 20 ______ .</w:t>
                            </w:r>
                          </w:p>
                          <w:p w14:paraId="604E0732" w14:textId="77777777" w:rsidR="00CC709B" w:rsidRDefault="00CC709B" w:rsidP="00CC709B">
                            <w:pPr>
                              <w:numPr>
                                <w:ilvl w:val="0"/>
                                <w:numId w:val="2"/>
                              </w:numPr>
                              <w:spacing w:before="120" w:after="0" w:line="240" w:lineRule="auto"/>
                              <w:rPr>
                                <w:rFonts w:ascii="Arial" w:hAnsi="Arial" w:cs="Arial"/>
                                <w:sz w:val="18"/>
                              </w:rPr>
                            </w:pPr>
                            <w:r>
                              <w:rPr>
                                <w:rFonts w:ascii="Arial" w:hAnsi="Arial" w:cs="Arial"/>
                                <w:sz w:val="18"/>
                              </w:rPr>
                              <w:t>Personally known to me, or</w:t>
                            </w:r>
                          </w:p>
                          <w:p w14:paraId="2C76ED32" w14:textId="77777777" w:rsidR="00CC709B" w:rsidRDefault="00CC709B" w:rsidP="00CC709B">
                            <w:pPr>
                              <w:numPr>
                                <w:ilvl w:val="0"/>
                                <w:numId w:val="2"/>
                              </w:numPr>
                              <w:spacing w:after="0" w:line="240" w:lineRule="auto"/>
                              <w:rPr>
                                <w:rFonts w:ascii="Arial" w:hAnsi="Arial" w:cs="Arial"/>
                                <w:sz w:val="18"/>
                              </w:rPr>
                            </w:pPr>
                            <w:r>
                              <w:rPr>
                                <w:rFonts w:ascii="Arial" w:hAnsi="Arial" w:cs="Arial"/>
                                <w:sz w:val="18"/>
                              </w:rPr>
                              <w:t xml:space="preserve">Produced </w:t>
                            </w:r>
                            <w:proofErr w:type="gramStart"/>
                            <w:r>
                              <w:rPr>
                                <w:rFonts w:ascii="Arial" w:hAnsi="Arial" w:cs="Arial"/>
                                <w:sz w:val="18"/>
                              </w:rPr>
                              <w:t>identification:_</w:t>
                            </w:r>
                            <w:proofErr w:type="gramEnd"/>
                            <w:r>
                              <w:rPr>
                                <w:rFonts w:ascii="Arial" w:hAnsi="Arial" w:cs="Arial"/>
                                <w:sz w:val="18"/>
                              </w:rPr>
                              <w:t>_______________________________</w:t>
                            </w:r>
                          </w:p>
                          <w:p w14:paraId="69765D72" w14:textId="77777777" w:rsidR="00CC709B" w:rsidRDefault="00CC709B" w:rsidP="00CC709B">
                            <w:pPr>
                              <w:spacing w:before="240"/>
                              <w:rPr>
                                <w:rFonts w:ascii="Arial" w:hAnsi="Arial" w:cs="Arial"/>
                                <w:sz w:val="18"/>
                              </w:rPr>
                            </w:pPr>
                            <w:r>
                              <w:rPr>
                                <w:rFonts w:ascii="Arial" w:hAnsi="Arial" w:cs="Arial"/>
                                <w:sz w:val="18"/>
                              </w:rPr>
                              <w:t>Notary’s Signature _______________________________________</w:t>
                            </w:r>
                          </w:p>
                          <w:p w14:paraId="7CEBC6C9" w14:textId="77777777" w:rsidR="00CC709B" w:rsidRDefault="00CC709B" w:rsidP="00CC709B">
                            <w:pPr>
                              <w:spacing w:before="60"/>
                              <w:rPr>
                                <w:rFonts w:ascii="Arial" w:hAnsi="Arial" w:cs="Arial"/>
                                <w:sz w:val="18"/>
                              </w:rPr>
                            </w:pPr>
                            <w:r>
                              <w:rPr>
                                <w:rFonts w:ascii="Arial" w:hAnsi="Arial" w:cs="Arial"/>
                                <w:sz w:val="18"/>
                              </w:rPr>
                              <w:t>NOTARY STAMP:</w:t>
                            </w:r>
                          </w:p>
                        </w:txbxContent>
                      </wps:txbx>
                      <wps:bodyPr rot="0" vert="horz" wrap="square" lIns="73152"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B73B3" id="_x0000_t202" coordsize="21600,21600" o:spt="202" path="m,l,21600r21600,l21600,xe">
                <v:stroke joinstyle="miter"/>
                <v:path gradientshapeok="t" o:connecttype="rect"/>
              </v:shapetype>
              <v:shape id="Text Box 1" o:spid="_x0000_s1026" type="#_x0000_t202" style="position:absolute;left:0;text-align:left;margin-left:114.75pt;margin-top:23.7pt;width:292.5pt;height:1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Kb8wEAAMsDAAAOAAAAZHJzL2Uyb0RvYy54bWysU9tu2zAMfR+wfxD0vjhOm6Uw4hRdigwD&#10;ugvQ7QNkWbaFyaJGKbGzrx8lp2m2vhXTgyCK1CHPIbW+HXvDDgq9BlvyfDbnTFkJtbZtyX983727&#10;4c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" stroked="f">
                <v:textbox inset="5.76pt,,3.6pt">
                  <w:txbxContent>
                    <w:p w14:paraId="74F4C6D4" w14:textId="77777777" w:rsidR="00CC709B" w:rsidRDefault="00CC709B" w:rsidP="00CC709B">
                      <w:pPr>
                        <w:spacing w:before="60"/>
                        <w:jc w:val="both"/>
                        <w:rPr>
                          <w:rFonts w:ascii="Arial" w:hAnsi="Arial" w:cs="Arial"/>
                          <w:sz w:val="18"/>
                        </w:rPr>
                      </w:pPr>
                      <w:r>
                        <w:rPr>
                          <w:rFonts w:ascii="Arial" w:hAnsi="Arial" w:cs="Arial"/>
                          <w:sz w:val="18"/>
                        </w:rPr>
                        <w:t>Sworn to and subscribed before me by _______________________</w:t>
                      </w:r>
                    </w:p>
                    <w:p w14:paraId="6D7C9ADD" w14:textId="77777777" w:rsidR="00CC709B" w:rsidRDefault="00CC709B" w:rsidP="00CC709B">
                      <w:pPr>
                        <w:spacing w:before="60"/>
                        <w:rPr>
                          <w:rFonts w:ascii="Arial" w:hAnsi="Arial" w:cs="Arial"/>
                          <w:sz w:val="18"/>
                        </w:rPr>
                      </w:pPr>
                      <w:r>
                        <w:rPr>
                          <w:rFonts w:ascii="Arial" w:hAnsi="Arial" w:cs="Arial"/>
                          <w:sz w:val="18"/>
                        </w:rPr>
                        <w:t>this _________ day of ______________</w:t>
                      </w:r>
                      <w:proofErr w:type="gramStart"/>
                      <w:r>
                        <w:rPr>
                          <w:rFonts w:ascii="Arial" w:hAnsi="Arial" w:cs="Arial"/>
                          <w:sz w:val="18"/>
                        </w:rPr>
                        <w:t>_ ,</w:t>
                      </w:r>
                      <w:proofErr w:type="gramEnd"/>
                      <w:r>
                        <w:rPr>
                          <w:rFonts w:ascii="Arial" w:hAnsi="Arial" w:cs="Arial"/>
                          <w:sz w:val="18"/>
                        </w:rPr>
                        <w:t xml:space="preserve"> 20 ______ .</w:t>
                      </w:r>
                    </w:p>
                    <w:p w14:paraId="604E0732" w14:textId="77777777" w:rsidR="00CC709B" w:rsidRDefault="00CC709B" w:rsidP="00CC709B">
                      <w:pPr>
                        <w:numPr>
                          <w:ilvl w:val="0"/>
                          <w:numId w:val="2"/>
                        </w:numPr>
                        <w:spacing w:before="120" w:after="0" w:line="240" w:lineRule="auto"/>
                        <w:rPr>
                          <w:rFonts w:ascii="Arial" w:hAnsi="Arial" w:cs="Arial"/>
                          <w:sz w:val="18"/>
                        </w:rPr>
                      </w:pPr>
                      <w:r>
                        <w:rPr>
                          <w:rFonts w:ascii="Arial" w:hAnsi="Arial" w:cs="Arial"/>
                          <w:sz w:val="18"/>
                        </w:rPr>
                        <w:t>Personally known to me, or</w:t>
                      </w:r>
                    </w:p>
                    <w:p w14:paraId="2C76ED32" w14:textId="77777777" w:rsidR="00CC709B" w:rsidRDefault="00CC709B" w:rsidP="00CC709B">
                      <w:pPr>
                        <w:numPr>
                          <w:ilvl w:val="0"/>
                          <w:numId w:val="2"/>
                        </w:numPr>
                        <w:spacing w:after="0" w:line="240" w:lineRule="auto"/>
                        <w:rPr>
                          <w:rFonts w:ascii="Arial" w:hAnsi="Arial" w:cs="Arial"/>
                          <w:sz w:val="18"/>
                        </w:rPr>
                      </w:pPr>
                      <w:r>
                        <w:rPr>
                          <w:rFonts w:ascii="Arial" w:hAnsi="Arial" w:cs="Arial"/>
                          <w:sz w:val="18"/>
                        </w:rPr>
                        <w:t xml:space="preserve">Produced </w:t>
                      </w:r>
                      <w:proofErr w:type="gramStart"/>
                      <w:r>
                        <w:rPr>
                          <w:rFonts w:ascii="Arial" w:hAnsi="Arial" w:cs="Arial"/>
                          <w:sz w:val="18"/>
                        </w:rPr>
                        <w:t>identification:_</w:t>
                      </w:r>
                      <w:proofErr w:type="gramEnd"/>
                      <w:r>
                        <w:rPr>
                          <w:rFonts w:ascii="Arial" w:hAnsi="Arial" w:cs="Arial"/>
                          <w:sz w:val="18"/>
                        </w:rPr>
                        <w:t>_______________________________</w:t>
                      </w:r>
                    </w:p>
                    <w:p w14:paraId="69765D72" w14:textId="77777777" w:rsidR="00CC709B" w:rsidRDefault="00CC709B" w:rsidP="00CC709B">
                      <w:pPr>
                        <w:spacing w:before="240"/>
                        <w:rPr>
                          <w:rFonts w:ascii="Arial" w:hAnsi="Arial" w:cs="Arial"/>
                          <w:sz w:val="18"/>
                        </w:rPr>
                      </w:pPr>
                      <w:r>
                        <w:rPr>
                          <w:rFonts w:ascii="Arial" w:hAnsi="Arial" w:cs="Arial"/>
                          <w:sz w:val="18"/>
                        </w:rPr>
                        <w:t>Notary’s Signature _______________________________________</w:t>
                      </w:r>
                    </w:p>
                    <w:p w14:paraId="7CEBC6C9" w14:textId="77777777" w:rsidR="00CC709B" w:rsidRDefault="00CC709B" w:rsidP="00CC709B">
                      <w:pPr>
                        <w:spacing w:before="60"/>
                        <w:rPr>
                          <w:rFonts w:ascii="Arial" w:hAnsi="Arial" w:cs="Arial"/>
                          <w:sz w:val="18"/>
                        </w:rPr>
                      </w:pPr>
                      <w:r>
                        <w:rPr>
                          <w:rFonts w:ascii="Arial" w:hAnsi="Arial" w:cs="Arial"/>
                          <w:sz w:val="18"/>
                        </w:rPr>
                        <w:t>NOTARY STAMP:</w:t>
                      </w:r>
                    </w:p>
                  </w:txbxContent>
                </v:textbox>
              </v:shape>
            </w:pict>
          </mc:Fallback>
        </mc:AlternateContent>
      </w:r>
      <w:r w:rsidR="00CC709B">
        <w:rPr>
          <w:sz w:val="24"/>
          <w:szCs w:val="24"/>
        </w:rPr>
        <w:t xml:space="preserve">            Signature</w:t>
      </w:r>
    </w:p>
    <w:p w14:paraId="404EE2E0" w14:textId="1FF0CAB5" w:rsidR="007D1AB0" w:rsidRPr="001B1AB9" w:rsidRDefault="007D1AB0" w:rsidP="001B1AB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hAnsi="Arial"/>
          <w:sz w:val="18"/>
        </w:rPr>
        <w:tab/>
      </w:r>
      <w:r>
        <w:rPr>
          <w:rFonts w:ascii="Arial" w:hAnsi="Arial"/>
          <w:sz w:val="18"/>
        </w:rPr>
        <w:tab/>
      </w:r>
      <w:r>
        <w:rPr>
          <w:rFonts w:ascii="Arial" w:hAnsi="Arial"/>
          <w:sz w:val="18"/>
        </w:rPr>
        <w:tab/>
      </w:r>
    </w:p>
    <w:p w14:paraId="2D627854" w14:textId="4FEC238B" w:rsidR="007D1AB0" w:rsidRDefault="007D1AB0" w:rsidP="007D1AB0">
      <w:pPr>
        <w:jc w:val="both"/>
        <w:rPr>
          <w:rFonts w:ascii="Arial" w:hAnsi="Arial"/>
          <w:sz w:val="18"/>
        </w:rPr>
      </w:pPr>
    </w:p>
    <w:p w14:paraId="35AEF6E6" w14:textId="008BC303" w:rsidR="007D1AB0" w:rsidRDefault="007D1AB0" w:rsidP="007D1AB0">
      <w:pPr>
        <w:jc w:val="both"/>
        <w:rPr>
          <w:rFonts w:ascii="Arial" w:hAnsi="Arial"/>
          <w:sz w:val="18"/>
        </w:rPr>
      </w:pPr>
    </w:p>
    <w:p w14:paraId="14429ADE" w14:textId="59F427FA" w:rsidR="007D1AB0" w:rsidRDefault="007D1AB0" w:rsidP="007D1AB0">
      <w:pPr>
        <w:jc w:val="both"/>
        <w:rPr>
          <w:rFonts w:ascii="Arial" w:hAnsi="Arial"/>
          <w:sz w:val="18"/>
        </w:rPr>
      </w:pPr>
    </w:p>
    <w:p w14:paraId="5A3BEACC" w14:textId="77777777" w:rsidR="007D1AB0" w:rsidRDefault="007D1AB0" w:rsidP="007D1AB0">
      <w:pPr>
        <w:jc w:val="both"/>
        <w:rPr>
          <w:rFonts w:ascii="Arial" w:hAnsi="Arial"/>
          <w:sz w:val="18"/>
        </w:rPr>
      </w:pPr>
    </w:p>
    <w:bookmarkEnd w:id="0"/>
    <w:p w14:paraId="48F41025" w14:textId="77777777" w:rsidR="007D1AB0" w:rsidRDefault="007D1AB0" w:rsidP="007D1AB0">
      <w:pPr>
        <w:rPr>
          <w:sz w:val="32"/>
          <w:szCs w:val="32"/>
        </w:rPr>
      </w:pPr>
    </w:p>
    <w:sectPr w:rsidR="007D1AB0" w:rsidSect="00CC7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47DDD"/>
    <w:multiLevelType w:val="hybridMultilevel"/>
    <w:tmpl w:val="2C2624C2"/>
    <w:lvl w:ilvl="0" w:tplc="04090001">
      <w:start w:val="1"/>
      <w:numFmt w:val="bullet"/>
      <w:lvlText w:val=""/>
      <w:lvlJc w:val="left"/>
      <w:pPr>
        <w:ind w:left="3960" w:hanging="360"/>
      </w:pPr>
      <w:rPr>
        <w:rFonts w:ascii="Symbol" w:hAnsi="Symbol"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1" w15:restartNumberingAfterBreak="0">
    <w:nsid w:val="48716D36"/>
    <w:multiLevelType w:val="hybridMultilevel"/>
    <w:tmpl w:val="6108C984"/>
    <w:lvl w:ilvl="0" w:tplc="04090003">
      <w:start w:val="1"/>
      <w:numFmt w:val="bullet"/>
      <w:lvlText w:val="o"/>
      <w:lvlJc w:val="left"/>
      <w:pPr>
        <w:ind w:left="3960" w:hanging="360"/>
      </w:pPr>
      <w:rPr>
        <w:rFonts w:ascii="Courier New" w:hAnsi="Courier New" w:cs="Courier New"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2" w15:restartNumberingAfterBreak="0">
    <w:nsid w:val="50CB4D04"/>
    <w:multiLevelType w:val="hybridMultilevel"/>
    <w:tmpl w:val="CE16BE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3A240D0"/>
    <w:multiLevelType w:val="hybridMultilevel"/>
    <w:tmpl w:val="7DFA3E9E"/>
    <w:lvl w:ilvl="0" w:tplc="F3384DE4">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F31F76"/>
    <w:multiLevelType w:val="hybridMultilevel"/>
    <w:tmpl w:val="5090031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945767740">
    <w:abstractNumId w:val="2"/>
  </w:num>
  <w:num w:numId="2" w16cid:durableId="544488866">
    <w:abstractNumId w:val="3"/>
  </w:num>
  <w:num w:numId="3" w16cid:durableId="1249730071">
    <w:abstractNumId w:val="4"/>
  </w:num>
  <w:num w:numId="4" w16cid:durableId="2142067532">
    <w:abstractNumId w:val="1"/>
  </w:num>
  <w:num w:numId="5" w16cid:durableId="125438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B0"/>
    <w:rsid w:val="00014D65"/>
    <w:rsid w:val="001409C2"/>
    <w:rsid w:val="001B1AB9"/>
    <w:rsid w:val="001E6AF1"/>
    <w:rsid w:val="00226CEF"/>
    <w:rsid w:val="00384180"/>
    <w:rsid w:val="00391A25"/>
    <w:rsid w:val="005B7820"/>
    <w:rsid w:val="007D1AB0"/>
    <w:rsid w:val="008B7C70"/>
    <w:rsid w:val="00A71299"/>
    <w:rsid w:val="00B93971"/>
    <w:rsid w:val="00C025DD"/>
    <w:rsid w:val="00CC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C05"/>
  <w15:chartTrackingRefBased/>
  <w15:docId w15:val="{138DC7DF-681C-401B-B357-042D04DF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AB0"/>
    <w:pPr>
      <w:ind w:left="720"/>
      <w:contextualSpacing/>
    </w:pPr>
  </w:style>
  <w:style w:type="character" w:styleId="Hyperlink">
    <w:name w:val="Hyperlink"/>
    <w:basedOn w:val="DefaultParagraphFont"/>
    <w:uiPriority w:val="99"/>
    <w:unhideWhenUsed/>
    <w:rsid w:val="008B7C70"/>
    <w:rPr>
      <w:color w:val="0563C1" w:themeColor="hyperlink"/>
      <w:u w:val="single"/>
    </w:rPr>
  </w:style>
  <w:style w:type="character" w:styleId="UnresolvedMention">
    <w:name w:val="Unresolved Mention"/>
    <w:basedOn w:val="DefaultParagraphFont"/>
    <w:uiPriority w:val="99"/>
    <w:semiHidden/>
    <w:unhideWhenUsed/>
    <w:rsid w:val="008B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977148">
      <w:bodyDiv w:val="1"/>
      <w:marLeft w:val="0"/>
      <w:marRight w:val="0"/>
      <w:marTop w:val="0"/>
      <w:marBottom w:val="0"/>
      <w:divBdr>
        <w:top w:val="none" w:sz="0" w:space="0" w:color="auto"/>
        <w:left w:val="none" w:sz="0" w:space="0" w:color="auto"/>
        <w:bottom w:val="none" w:sz="0" w:space="0" w:color="auto"/>
        <w:right w:val="none" w:sz="0" w:space="0" w:color="auto"/>
      </w:divBdr>
    </w:div>
    <w:div w:id="18200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info@ctsf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1300-C00A-4343-BEC7-CA08EC30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Christopher Brown</cp:lastModifiedBy>
  <cp:revision>6</cp:revision>
  <cp:lastPrinted>2024-09-30T14:55:00Z</cp:lastPrinted>
  <dcterms:created xsi:type="dcterms:W3CDTF">2024-02-13T13:05:00Z</dcterms:created>
  <dcterms:modified xsi:type="dcterms:W3CDTF">2024-09-30T15:12:00Z</dcterms:modified>
</cp:coreProperties>
</file>