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EE9E" w14:textId="3FBB5B6C" w:rsidR="004131BC" w:rsidRPr="00F94E48" w:rsidRDefault="001D496D" w:rsidP="00F53ECF">
      <w:pPr>
        <w:pStyle w:val="Heading2"/>
        <w:ind w:right="-450"/>
        <w:jc w:val="center"/>
        <w:rPr>
          <w:sz w:val="68"/>
          <w:szCs w:val="68"/>
        </w:rPr>
      </w:pPr>
      <w:r>
        <w:rPr>
          <w:noProof/>
          <w:sz w:val="68"/>
          <w:szCs w:val="68"/>
        </w:rPr>
        <w:drawing>
          <wp:anchor distT="0" distB="0" distL="114300" distR="114300" simplePos="0" relativeHeight="251657728" behindDoc="1" locked="0" layoutInCell="1" allowOverlap="1" wp14:anchorId="0549617D" wp14:editId="49CC5A91">
            <wp:simplePos x="0" y="0"/>
            <wp:positionH relativeFrom="column">
              <wp:posOffset>-79375</wp:posOffset>
            </wp:positionH>
            <wp:positionV relativeFrom="paragraph">
              <wp:posOffset>-38735</wp:posOffset>
            </wp:positionV>
            <wp:extent cx="1296035" cy="1278890"/>
            <wp:effectExtent l="0" t="0" r="0" b="0"/>
            <wp:wrapTight wrapText="bothSides">
              <wp:wrapPolygon edited="0">
                <wp:start x="0" y="0"/>
                <wp:lineTo x="0" y="21235"/>
                <wp:lineTo x="21272" y="21235"/>
                <wp:lineTo x="212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1BC" w:rsidRPr="00F94E48">
        <w:rPr>
          <w:sz w:val="68"/>
          <w:szCs w:val="68"/>
        </w:rPr>
        <w:t xml:space="preserve">City of </w:t>
      </w:r>
      <w:smartTag w:uri="urn:schemas-microsoft-com:office:smarttags" w:element="State">
        <w:r w:rsidR="004131BC" w:rsidRPr="00F94E48">
          <w:rPr>
            <w:sz w:val="68"/>
            <w:szCs w:val="68"/>
          </w:rPr>
          <w:t>Tarpon</w:t>
        </w:r>
      </w:smartTag>
      <w:r w:rsidR="004131BC" w:rsidRPr="00F94E48">
        <w:rPr>
          <w:sz w:val="68"/>
          <w:szCs w:val="68"/>
        </w:rPr>
        <w:t xml:space="preserve"> Springs, Florida</w:t>
      </w:r>
    </w:p>
    <w:p w14:paraId="7340E93B" w14:textId="77777777" w:rsidR="004131BC" w:rsidRPr="00035E87" w:rsidRDefault="00D72FD8" w:rsidP="00F53ECF">
      <w:pPr>
        <w:ind w:right="-450"/>
        <w:jc w:val="right"/>
        <w:rPr>
          <w:rFonts w:ascii="Arial" w:hAnsi="Arial" w:cs="Arial"/>
          <w:b/>
          <w:sz w:val="18"/>
          <w:szCs w:val="18"/>
        </w:rPr>
      </w:pPr>
      <w:r w:rsidRPr="00035E87">
        <w:rPr>
          <w:rFonts w:ascii="Arial" w:hAnsi="Arial" w:cs="Arial"/>
          <w:b/>
          <w:sz w:val="18"/>
          <w:szCs w:val="18"/>
        </w:rPr>
        <w:t>Board of Commissioners</w:t>
      </w:r>
    </w:p>
    <w:p w14:paraId="1C40615D" w14:textId="77777777" w:rsidR="004131BC" w:rsidRPr="00035E87" w:rsidRDefault="004131BC" w:rsidP="00F53ECF">
      <w:pPr>
        <w:ind w:right="-450"/>
        <w:jc w:val="right"/>
        <w:rPr>
          <w:rFonts w:ascii="Arial" w:hAnsi="Arial" w:cs="Arial"/>
          <w:b/>
          <w:sz w:val="18"/>
          <w:szCs w:val="18"/>
        </w:rPr>
      </w:pPr>
      <w:r w:rsidRPr="00035E87">
        <w:rPr>
          <w:rFonts w:ascii="Arial" w:hAnsi="Arial" w:cs="Arial"/>
          <w:b/>
          <w:sz w:val="18"/>
          <w:szCs w:val="18"/>
        </w:rPr>
        <w:t>3</w:t>
      </w:r>
      <w:r w:rsidR="009878D2" w:rsidRPr="00035E87">
        <w:rPr>
          <w:rFonts w:ascii="Arial" w:hAnsi="Arial" w:cs="Arial"/>
          <w:b/>
          <w:sz w:val="18"/>
          <w:szCs w:val="18"/>
        </w:rPr>
        <w:t>2</w:t>
      </w:r>
      <w:r w:rsidRPr="00035E87">
        <w:rPr>
          <w:rFonts w:ascii="Arial" w:hAnsi="Arial" w:cs="Arial"/>
          <w:b/>
          <w:sz w:val="18"/>
          <w:szCs w:val="18"/>
        </w:rPr>
        <w:t>4 East Pine Street</w:t>
      </w:r>
    </w:p>
    <w:p w14:paraId="6CE3FA09" w14:textId="77777777" w:rsidR="004131BC" w:rsidRPr="00035E87" w:rsidRDefault="004131BC" w:rsidP="00F53ECF">
      <w:pPr>
        <w:ind w:right="-450"/>
        <w:jc w:val="right"/>
        <w:rPr>
          <w:rFonts w:ascii="Arial" w:hAnsi="Arial" w:cs="Arial"/>
          <w:b/>
          <w:sz w:val="18"/>
          <w:szCs w:val="18"/>
        </w:rPr>
      </w:pPr>
      <w:r w:rsidRPr="00035E87">
        <w:rPr>
          <w:rFonts w:ascii="Arial" w:hAnsi="Arial" w:cs="Arial"/>
          <w:b/>
          <w:sz w:val="18"/>
          <w:szCs w:val="18"/>
        </w:rPr>
        <w:t>Post Office Box 5004</w:t>
      </w:r>
    </w:p>
    <w:p w14:paraId="00FC0F87" w14:textId="77777777" w:rsidR="004131BC" w:rsidRPr="00035E87" w:rsidRDefault="004131BC" w:rsidP="00F53ECF">
      <w:pPr>
        <w:ind w:right="-450"/>
        <w:jc w:val="right"/>
        <w:rPr>
          <w:rFonts w:ascii="Arial" w:hAnsi="Arial" w:cs="Arial"/>
          <w:b/>
          <w:sz w:val="18"/>
          <w:szCs w:val="18"/>
        </w:rPr>
      </w:pPr>
      <w:r w:rsidRPr="00035E87">
        <w:rPr>
          <w:rFonts w:ascii="Arial" w:hAnsi="Arial" w:cs="Arial"/>
          <w:b/>
          <w:sz w:val="18"/>
          <w:szCs w:val="18"/>
        </w:rPr>
        <w:t>Tarpon Springs, Florida 3468</w:t>
      </w:r>
      <w:r w:rsidR="007727B8" w:rsidRPr="00035E87">
        <w:rPr>
          <w:rFonts w:ascii="Arial" w:hAnsi="Arial" w:cs="Arial"/>
          <w:b/>
          <w:sz w:val="18"/>
          <w:szCs w:val="18"/>
        </w:rPr>
        <w:t>8</w:t>
      </w:r>
      <w:r w:rsidRPr="00035E87">
        <w:rPr>
          <w:rFonts w:ascii="Arial" w:hAnsi="Arial" w:cs="Arial"/>
          <w:b/>
          <w:sz w:val="18"/>
          <w:szCs w:val="18"/>
        </w:rPr>
        <w:t>-5004</w:t>
      </w:r>
    </w:p>
    <w:p w14:paraId="60EC6304" w14:textId="77777777" w:rsidR="004131BC" w:rsidRPr="00035E87" w:rsidRDefault="004131BC" w:rsidP="00F53ECF">
      <w:pPr>
        <w:ind w:right="-450"/>
        <w:jc w:val="right"/>
        <w:rPr>
          <w:rFonts w:ascii="Arial" w:hAnsi="Arial" w:cs="Arial"/>
          <w:b/>
          <w:sz w:val="18"/>
          <w:szCs w:val="18"/>
        </w:rPr>
      </w:pPr>
      <w:r w:rsidRPr="00035E87">
        <w:rPr>
          <w:rFonts w:ascii="Arial" w:hAnsi="Arial" w:cs="Arial"/>
          <w:b/>
          <w:sz w:val="18"/>
          <w:szCs w:val="18"/>
        </w:rPr>
        <w:t>(727) 938-3711</w:t>
      </w:r>
    </w:p>
    <w:p w14:paraId="679F7A67" w14:textId="77777777" w:rsidR="00852122" w:rsidRPr="00035E87" w:rsidRDefault="00146572" w:rsidP="00F53ECF">
      <w:pPr>
        <w:ind w:right="-450"/>
        <w:jc w:val="right"/>
        <w:rPr>
          <w:sz w:val="18"/>
          <w:szCs w:val="18"/>
        </w:rPr>
      </w:pPr>
      <w:hyperlink r:id="rId8" w:history="1">
        <w:r w:rsidR="00852122" w:rsidRPr="00035E87">
          <w:rPr>
            <w:rStyle w:val="Hyperlink"/>
            <w:rFonts w:ascii="Arial" w:hAnsi="Arial" w:cs="Arial"/>
            <w:b/>
            <w:bCs/>
            <w:sz w:val="18"/>
            <w:szCs w:val="18"/>
          </w:rPr>
          <w:t>http://www.ctsfl.us/agenda.htm</w:t>
        </w:r>
      </w:hyperlink>
    </w:p>
    <w:p w14:paraId="6C27A093" w14:textId="77777777" w:rsidR="003E776C" w:rsidRPr="00BE0426" w:rsidRDefault="003E776C" w:rsidP="00F53ECF">
      <w:pPr>
        <w:ind w:right="-450"/>
        <w:jc w:val="right"/>
        <w:rPr>
          <w:rFonts w:ascii="Arial" w:hAnsi="Arial" w:cs="Arial"/>
          <w:b/>
          <w:sz w:val="22"/>
          <w:szCs w:val="22"/>
        </w:rPr>
      </w:pPr>
    </w:p>
    <w:p w14:paraId="47481B77" w14:textId="77777777" w:rsidR="004131BC" w:rsidRPr="00347734" w:rsidRDefault="00D72FD8" w:rsidP="00F53ECF">
      <w:pPr>
        <w:ind w:right="-4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7734">
        <w:rPr>
          <w:rFonts w:asciiTheme="minorHAnsi" w:hAnsiTheme="minorHAnsi" w:cstheme="minorHAnsi"/>
          <w:b/>
          <w:sz w:val="22"/>
          <w:szCs w:val="22"/>
        </w:rPr>
        <w:t>REGULAR SESSION AGENDA</w:t>
      </w:r>
    </w:p>
    <w:p w14:paraId="34528C02" w14:textId="77777777" w:rsidR="00D72FD8" w:rsidRPr="00347734" w:rsidRDefault="00D72FD8" w:rsidP="00F53ECF">
      <w:pPr>
        <w:ind w:right="-4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7734">
        <w:rPr>
          <w:rFonts w:asciiTheme="minorHAnsi" w:hAnsiTheme="minorHAnsi" w:cstheme="minorHAnsi"/>
          <w:b/>
          <w:sz w:val="22"/>
          <w:szCs w:val="22"/>
        </w:rPr>
        <w:t>TUESDAY,</w:t>
      </w:r>
      <w:r w:rsidR="00035E87" w:rsidRPr="003477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2EA4" w:rsidRPr="00347734">
        <w:rPr>
          <w:rFonts w:asciiTheme="minorHAnsi" w:hAnsiTheme="minorHAnsi" w:cstheme="minorHAnsi"/>
          <w:b/>
          <w:sz w:val="22"/>
          <w:szCs w:val="22"/>
        </w:rPr>
        <w:t xml:space="preserve">MARCH </w:t>
      </w:r>
      <w:r w:rsidR="00B822A2" w:rsidRPr="00347734">
        <w:rPr>
          <w:rFonts w:asciiTheme="minorHAnsi" w:hAnsiTheme="minorHAnsi" w:cstheme="minorHAnsi"/>
          <w:b/>
          <w:sz w:val="22"/>
          <w:szCs w:val="22"/>
        </w:rPr>
        <w:t>28</w:t>
      </w:r>
      <w:r w:rsidR="00263CBA" w:rsidRPr="00347734">
        <w:rPr>
          <w:rFonts w:asciiTheme="minorHAnsi" w:hAnsiTheme="minorHAnsi" w:cstheme="minorHAnsi"/>
          <w:b/>
          <w:sz w:val="22"/>
          <w:szCs w:val="22"/>
        </w:rPr>
        <w:t>, 202</w:t>
      </w:r>
      <w:r w:rsidR="006A6617" w:rsidRPr="00347734">
        <w:rPr>
          <w:rFonts w:asciiTheme="minorHAnsi" w:hAnsiTheme="minorHAnsi" w:cstheme="minorHAnsi"/>
          <w:b/>
          <w:sz w:val="22"/>
          <w:szCs w:val="22"/>
        </w:rPr>
        <w:t>3</w:t>
      </w:r>
    </w:p>
    <w:p w14:paraId="5DD1F228" w14:textId="77777777" w:rsidR="00D72FD8" w:rsidRPr="00347734" w:rsidRDefault="00267555" w:rsidP="00F53ECF">
      <w:pPr>
        <w:ind w:right="-4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7734">
        <w:rPr>
          <w:rFonts w:asciiTheme="minorHAnsi" w:hAnsiTheme="minorHAnsi" w:cstheme="minorHAnsi"/>
          <w:b/>
          <w:sz w:val="22"/>
          <w:szCs w:val="22"/>
        </w:rPr>
        <w:t>6:30 PM</w:t>
      </w:r>
      <w:r w:rsidR="00F311FA" w:rsidRPr="00347734">
        <w:rPr>
          <w:rFonts w:asciiTheme="minorHAnsi" w:hAnsiTheme="minorHAnsi" w:cstheme="minorHAnsi"/>
          <w:b/>
          <w:sz w:val="22"/>
          <w:szCs w:val="22"/>
        </w:rPr>
        <w:t xml:space="preserve"> – City Hall Auditorium</w:t>
      </w:r>
    </w:p>
    <w:p w14:paraId="5A43C2AB" w14:textId="77777777" w:rsidR="00D72FD8" w:rsidRPr="00347734" w:rsidRDefault="00D72FD8" w:rsidP="00F53ECF">
      <w:pPr>
        <w:ind w:right="-450"/>
        <w:rPr>
          <w:rFonts w:asciiTheme="minorHAnsi" w:hAnsiTheme="minorHAnsi" w:cstheme="minorHAnsi"/>
          <w:sz w:val="22"/>
          <w:szCs w:val="22"/>
        </w:rPr>
      </w:pPr>
    </w:p>
    <w:p w14:paraId="749007AA" w14:textId="77777777" w:rsidR="00D72FD8" w:rsidRPr="00E747CE" w:rsidRDefault="00D72FD8" w:rsidP="00F53ECF">
      <w:pPr>
        <w:ind w:right="-450"/>
        <w:rPr>
          <w:rFonts w:asciiTheme="minorHAnsi" w:hAnsiTheme="minorHAnsi" w:cstheme="minorHAnsi"/>
          <w:b/>
          <w:bCs/>
          <w:sz w:val="22"/>
          <w:szCs w:val="22"/>
        </w:rPr>
      </w:pPr>
      <w:r w:rsidRPr="00E747CE">
        <w:rPr>
          <w:rFonts w:asciiTheme="minorHAnsi" w:hAnsiTheme="minorHAnsi" w:cstheme="minorHAnsi"/>
          <w:b/>
          <w:bCs/>
          <w:sz w:val="22"/>
          <w:szCs w:val="22"/>
        </w:rPr>
        <w:t>CALL TO ORDER</w:t>
      </w:r>
    </w:p>
    <w:p w14:paraId="5482F407" w14:textId="77777777" w:rsidR="00D72FD8" w:rsidRPr="00E747CE" w:rsidRDefault="00D72FD8" w:rsidP="00F53ECF">
      <w:pPr>
        <w:ind w:right="-450"/>
        <w:rPr>
          <w:rFonts w:asciiTheme="minorHAnsi" w:hAnsiTheme="minorHAnsi" w:cstheme="minorHAnsi"/>
          <w:b/>
          <w:bCs/>
          <w:sz w:val="22"/>
          <w:szCs w:val="22"/>
        </w:rPr>
      </w:pPr>
      <w:r w:rsidRPr="00E747CE">
        <w:rPr>
          <w:rFonts w:asciiTheme="minorHAnsi" w:hAnsiTheme="minorHAnsi" w:cstheme="minorHAnsi"/>
          <w:b/>
          <w:bCs/>
          <w:sz w:val="22"/>
          <w:szCs w:val="22"/>
        </w:rPr>
        <w:t>ROLL CALL</w:t>
      </w:r>
    </w:p>
    <w:p w14:paraId="3ED88058" w14:textId="479CE6BA" w:rsidR="00D72FD8" w:rsidRPr="00E747CE" w:rsidRDefault="00BA1C65" w:rsidP="00F53ECF">
      <w:pPr>
        <w:ind w:right="-450"/>
        <w:rPr>
          <w:rFonts w:asciiTheme="minorHAnsi" w:hAnsiTheme="minorHAnsi" w:cstheme="minorHAnsi"/>
          <w:b/>
          <w:bCs/>
          <w:sz w:val="22"/>
          <w:szCs w:val="22"/>
        </w:rPr>
      </w:pPr>
      <w:r w:rsidRPr="00E747CE">
        <w:rPr>
          <w:rFonts w:asciiTheme="minorHAnsi" w:hAnsiTheme="minorHAnsi" w:cstheme="minorHAnsi"/>
          <w:b/>
          <w:bCs/>
          <w:sz w:val="22"/>
          <w:szCs w:val="22"/>
        </w:rPr>
        <w:t>REFLECTION</w:t>
      </w:r>
    </w:p>
    <w:p w14:paraId="12C0749B" w14:textId="204569E7" w:rsidR="00D72FD8" w:rsidRPr="00E747CE" w:rsidRDefault="00D72FD8" w:rsidP="00F53ECF">
      <w:pPr>
        <w:ind w:right="-450"/>
        <w:rPr>
          <w:rFonts w:asciiTheme="minorHAnsi" w:hAnsiTheme="minorHAnsi" w:cstheme="minorHAnsi"/>
          <w:sz w:val="22"/>
          <w:szCs w:val="22"/>
        </w:rPr>
      </w:pPr>
      <w:r w:rsidRPr="00E747CE">
        <w:rPr>
          <w:rFonts w:asciiTheme="minorHAnsi" w:hAnsiTheme="minorHAnsi" w:cstheme="minorHAnsi"/>
          <w:b/>
          <w:bCs/>
          <w:sz w:val="22"/>
          <w:szCs w:val="22"/>
        </w:rPr>
        <w:t>PLEDGE OF ALLEGIANCE</w:t>
      </w:r>
      <w:r w:rsidR="006E09E9" w:rsidRPr="00E747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47CE" w:rsidRPr="00E747CE">
        <w:rPr>
          <w:rFonts w:asciiTheme="minorHAnsi" w:hAnsiTheme="minorHAnsi" w:cstheme="minorHAnsi"/>
          <w:sz w:val="22"/>
          <w:szCs w:val="22"/>
        </w:rPr>
        <w:t>( 5 minutes)</w:t>
      </w:r>
    </w:p>
    <w:p w14:paraId="7C462078" w14:textId="65D0141E" w:rsidR="00D72FD8" w:rsidRPr="00E747CE" w:rsidRDefault="00D72FD8" w:rsidP="00F53ECF">
      <w:pPr>
        <w:ind w:right="-450"/>
        <w:rPr>
          <w:rFonts w:asciiTheme="minorHAnsi" w:hAnsiTheme="minorHAnsi" w:cstheme="minorHAnsi"/>
          <w:sz w:val="22"/>
          <w:szCs w:val="22"/>
        </w:rPr>
      </w:pPr>
      <w:r w:rsidRPr="00E747CE">
        <w:rPr>
          <w:rFonts w:asciiTheme="minorHAnsi" w:hAnsiTheme="minorHAnsi" w:cstheme="minorHAnsi"/>
          <w:b/>
          <w:bCs/>
          <w:sz w:val="22"/>
          <w:szCs w:val="22"/>
        </w:rPr>
        <w:t>PUBLIC COMMENTS</w:t>
      </w:r>
      <w:r w:rsidR="00E747CE" w:rsidRPr="00E747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47CE" w:rsidRPr="00E747CE">
        <w:rPr>
          <w:rFonts w:asciiTheme="minorHAnsi" w:hAnsiTheme="minorHAnsi" w:cstheme="minorHAnsi"/>
          <w:sz w:val="22"/>
          <w:szCs w:val="22"/>
        </w:rPr>
        <w:t xml:space="preserve">      (30 minutes)</w:t>
      </w:r>
    </w:p>
    <w:p w14:paraId="43D9FB69" w14:textId="77777777" w:rsidR="00D72FD8" w:rsidRPr="00347734" w:rsidRDefault="00D72FD8" w:rsidP="00F53ECF">
      <w:pPr>
        <w:ind w:right="-450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1C8EC403" w14:textId="3D798065" w:rsidR="00BA72B3" w:rsidRPr="00E747CE" w:rsidRDefault="00BA72B3" w:rsidP="00F53ECF">
      <w:pPr>
        <w:ind w:right="-450"/>
        <w:rPr>
          <w:rFonts w:asciiTheme="minorHAnsi" w:hAnsiTheme="minorHAnsi" w:cstheme="minorHAnsi"/>
          <w:smallCaps/>
          <w:sz w:val="22"/>
          <w:szCs w:val="22"/>
        </w:rPr>
      </w:pPr>
      <w:r w:rsidRPr="00347734">
        <w:rPr>
          <w:rFonts w:asciiTheme="minorHAnsi" w:hAnsiTheme="minorHAnsi" w:cstheme="minorHAnsi"/>
          <w:b/>
          <w:bCs/>
          <w:smallCaps/>
          <w:sz w:val="22"/>
          <w:szCs w:val="22"/>
        </w:rPr>
        <w:t>CONSENT AGENDA</w:t>
      </w:r>
      <w:r w:rsidR="00E747CE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E747CE" w:rsidRPr="00E747CE">
        <w:rPr>
          <w:rFonts w:asciiTheme="minorHAnsi" w:hAnsiTheme="minorHAnsi" w:cstheme="minorHAnsi"/>
          <w:sz w:val="22"/>
          <w:szCs w:val="22"/>
        </w:rPr>
        <w:t>(10 minutes)</w:t>
      </w:r>
    </w:p>
    <w:p w14:paraId="6FAFE1E2" w14:textId="2C491089" w:rsidR="00473055" w:rsidRDefault="00473055" w:rsidP="00F53ECF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 w:rsidRPr="00AF7204">
        <w:rPr>
          <w:rFonts w:asciiTheme="minorHAnsi" w:hAnsiTheme="minorHAnsi" w:cstheme="minorHAnsi"/>
          <w:sz w:val="22"/>
          <w:szCs w:val="22"/>
        </w:rPr>
        <w:t>Attorney’s Fees:</w:t>
      </w:r>
    </w:p>
    <w:p w14:paraId="0A0C2C71" w14:textId="4A51E468" w:rsidR="0093021B" w:rsidRDefault="0093021B" w:rsidP="0093021B">
      <w:pPr>
        <w:pStyle w:val="ListParagraph"/>
        <w:numPr>
          <w:ilvl w:val="0"/>
          <w:numId w:val="11"/>
        </w:numPr>
        <w:ind w:right="-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Johnson Jackson PLLC Invoice 10586</w:t>
      </w:r>
    </w:p>
    <w:p w14:paraId="42B45694" w14:textId="10712444" w:rsidR="00241586" w:rsidRPr="0093021B" w:rsidRDefault="00241586" w:rsidP="0093021B">
      <w:pPr>
        <w:pStyle w:val="ListParagraph"/>
        <w:numPr>
          <w:ilvl w:val="0"/>
          <w:numId w:val="11"/>
        </w:numPr>
        <w:ind w:right="-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Unice Salzman Jensen PA Invoice 74751</w:t>
      </w:r>
    </w:p>
    <w:p w14:paraId="4AF88C9C" w14:textId="7D2840DD" w:rsidR="00173F38" w:rsidRDefault="00473055" w:rsidP="00F53ECF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 w:rsidRPr="00AF7204">
        <w:rPr>
          <w:rFonts w:asciiTheme="minorHAnsi" w:hAnsiTheme="minorHAnsi" w:cstheme="minorHAnsi"/>
          <w:sz w:val="22"/>
          <w:szCs w:val="22"/>
        </w:rPr>
        <w:t>Special Even</w:t>
      </w:r>
      <w:r w:rsidR="00243128">
        <w:rPr>
          <w:rFonts w:asciiTheme="minorHAnsi" w:hAnsiTheme="minorHAnsi" w:cstheme="minorHAnsi"/>
          <w:sz w:val="22"/>
          <w:szCs w:val="22"/>
        </w:rPr>
        <w:t>t</w:t>
      </w:r>
      <w:r w:rsidRPr="00AF7204">
        <w:rPr>
          <w:rFonts w:asciiTheme="minorHAnsi" w:hAnsiTheme="minorHAnsi" w:cstheme="minorHAnsi"/>
          <w:sz w:val="22"/>
          <w:szCs w:val="22"/>
        </w:rPr>
        <w:t>:</w:t>
      </w:r>
      <w:r w:rsidR="00C736C8">
        <w:rPr>
          <w:rFonts w:asciiTheme="minorHAnsi" w:hAnsiTheme="minorHAnsi" w:cstheme="minorHAnsi"/>
          <w:sz w:val="22"/>
          <w:szCs w:val="22"/>
        </w:rPr>
        <w:t xml:space="preserve"> Sunset Hills PTA Color Run</w:t>
      </w:r>
    </w:p>
    <w:p w14:paraId="799DAAA0" w14:textId="155D5FD5" w:rsidR="00FE0129" w:rsidRDefault="00FE0129" w:rsidP="00F53ECF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Ratify Increase to File No. 190115-C-CM Equipment Rental and Related Products and Services through OMNIA Partners Contract No. 201900318</w:t>
      </w:r>
    </w:p>
    <w:p w14:paraId="4AB72C58" w14:textId="77777777" w:rsidR="00243128" w:rsidRPr="00AF7204" w:rsidRDefault="00243128" w:rsidP="00243128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Ratify and Increase File No. 210015-C-AM Equipment Rental and Related Products and Services utilizing Sourcewell RFP 062320-URI</w:t>
      </w:r>
    </w:p>
    <w:p w14:paraId="3A32326A" w14:textId="09182983" w:rsidR="00243128" w:rsidRDefault="00243128" w:rsidP="00F53ECF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 File No. 230134-N-AS Single Source Purchase of Turbine Effluent Pump and Motor Packages</w:t>
      </w:r>
    </w:p>
    <w:p w14:paraId="10624566" w14:textId="53808582" w:rsidR="00243128" w:rsidRDefault="00243128" w:rsidP="00243128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Award File No. 230067-N-AS Single Source Purchase of Corrosion Inhibitor</w:t>
      </w:r>
    </w:p>
    <w:p w14:paraId="048EA8C4" w14:textId="2C734282" w:rsidR="00954377" w:rsidRPr="00243128" w:rsidRDefault="00B42BEE" w:rsidP="00243128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Rescind Award – Reject All Bids and Rebid File No. 230073-B-AS Grounds Maintenance Services</w:t>
      </w:r>
    </w:p>
    <w:p w14:paraId="1A2DDE36" w14:textId="3814C927" w:rsidR="00954377" w:rsidRPr="00954377" w:rsidRDefault="00AA56E7" w:rsidP="00954377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Authorize Execution of </w:t>
      </w:r>
      <w:r w:rsidR="00DD189D">
        <w:rPr>
          <w:rFonts w:asciiTheme="minorHAnsi" w:hAnsiTheme="minorHAnsi" w:cstheme="minorHAnsi"/>
          <w:sz w:val="22"/>
          <w:szCs w:val="22"/>
        </w:rPr>
        <w:t xml:space="preserve">Pinellas County Urban League </w:t>
      </w:r>
      <w:r>
        <w:rPr>
          <w:rFonts w:asciiTheme="minorHAnsi" w:hAnsiTheme="minorHAnsi" w:cstheme="minorHAnsi"/>
          <w:sz w:val="22"/>
          <w:szCs w:val="22"/>
        </w:rPr>
        <w:t>Low Income Home Water Assistance Program Agreement</w:t>
      </w:r>
    </w:p>
    <w:p w14:paraId="3C370C2C" w14:textId="77777777" w:rsidR="0080168B" w:rsidRPr="00347734" w:rsidRDefault="0080168B" w:rsidP="00F53ECF">
      <w:pPr>
        <w:ind w:right="-450"/>
        <w:rPr>
          <w:rFonts w:asciiTheme="minorHAnsi" w:hAnsiTheme="minorHAnsi" w:cstheme="minorHAnsi"/>
          <w:smallCaps/>
          <w:sz w:val="22"/>
          <w:szCs w:val="22"/>
        </w:rPr>
      </w:pPr>
    </w:p>
    <w:p w14:paraId="26DAC31C" w14:textId="77777777" w:rsidR="0080168B" w:rsidRPr="00347734" w:rsidRDefault="0080168B" w:rsidP="00F53ECF">
      <w:pPr>
        <w:ind w:right="-450"/>
        <w:rPr>
          <w:rFonts w:asciiTheme="minorHAnsi" w:hAnsiTheme="minorHAnsi" w:cstheme="minorHAnsi"/>
          <w:smallCaps/>
          <w:sz w:val="22"/>
          <w:szCs w:val="22"/>
        </w:rPr>
      </w:pPr>
      <w:r w:rsidRPr="00347734">
        <w:rPr>
          <w:rFonts w:asciiTheme="minorHAnsi" w:hAnsiTheme="minorHAnsi" w:cstheme="minorHAnsi"/>
          <w:b/>
          <w:bCs/>
          <w:smallCaps/>
          <w:sz w:val="22"/>
          <w:szCs w:val="22"/>
        </w:rPr>
        <w:t>SPECIAL CONSENT AGENDA</w:t>
      </w:r>
    </w:p>
    <w:p w14:paraId="5B449D56" w14:textId="7769FEE4" w:rsidR="008B7A48" w:rsidRDefault="00AD19EC" w:rsidP="00C41455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Date and Award Contractor for the 2023 July Fourth Fireworks Display</w:t>
      </w:r>
      <w:r w:rsidR="00E747CE">
        <w:rPr>
          <w:rFonts w:asciiTheme="minorHAnsi" w:hAnsiTheme="minorHAnsi" w:cstheme="minorHAnsi"/>
          <w:sz w:val="22"/>
          <w:szCs w:val="22"/>
        </w:rPr>
        <w:t xml:space="preserve"> (10 minutes)</w:t>
      </w:r>
    </w:p>
    <w:p w14:paraId="4E3AF424" w14:textId="14207014" w:rsidR="00C41455" w:rsidRDefault="00243128" w:rsidP="00C41455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Wannemacher Jensen Architects Inc. for RFQ No. 230034-S-JL New Fire Station 70 Architect Services</w:t>
      </w:r>
      <w:r w:rsidR="00E747CE">
        <w:rPr>
          <w:rFonts w:asciiTheme="minorHAnsi" w:hAnsiTheme="minorHAnsi" w:cstheme="minorHAnsi"/>
          <w:sz w:val="22"/>
          <w:szCs w:val="22"/>
        </w:rPr>
        <w:t xml:space="preserve"> (15 minutes)</w:t>
      </w:r>
    </w:p>
    <w:p w14:paraId="010C8A76" w14:textId="3922BBC7" w:rsidR="00FE0129" w:rsidRDefault="00FE0129" w:rsidP="00D70514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 Public Art Committee Sculpture Location at Sponge Docks</w:t>
      </w:r>
      <w:r w:rsidR="00E747CE">
        <w:rPr>
          <w:rFonts w:asciiTheme="minorHAnsi" w:hAnsiTheme="minorHAnsi" w:cstheme="minorHAnsi"/>
          <w:sz w:val="22"/>
          <w:szCs w:val="22"/>
        </w:rPr>
        <w:t xml:space="preserve"> (10 minutes)</w:t>
      </w:r>
    </w:p>
    <w:p w14:paraId="5F6522E4" w14:textId="07A9E27D" w:rsidR="00DD189D" w:rsidRDefault="00DD189D" w:rsidP="00D70514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and Direction on Acquisition of Kapok Tree Statues</w:t>
      </w:r>
      <w:r w:rsidR="00E747CE">
        <w:rPr>
          <w:rFonts w:asciiTheme="minorHAnsi" w:hAnsiTheme="minorHAnsi" w:cstheme="minorHAnsi"/>
          <w:sz w:val="22"/>
          <w:szCs w:val="22"/>
        </w:rPr>
        <w:t xml:space="preserve"> (10 minutes)</w:t>
      </w:r>
    </w:p>
    <w:p w14:paraId="40F72834" w14:textId="0EF26B10" w:rsidR="00FE0129" w:rsidRDefault="00317317" w:rsidP="00D70514">
      <w:pPr>
        <w:numPr>
          <w:ilvl w:val="0"/>
          <w:numId w:val="1"/>
        </w:numPr>
        <w:ind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Authorize Negotiation of Sales Agreement on </w:t>
      </w:r>
      <w:r w:rsidR="00DD189D">
        <w:rPr>
          <w:rFonts w:asciiTheme="minorHAnsi" w:hAnsiTheme="minorHAnsi" w:cstheme="minorHAnsi"/>
          <w:sz w:val="22"/>
          <w:szCs w:val="22"/>
        </w:rPr>
        <w:t xml:space="preserve">Roosevelt Boulevard Property </w:t>
      </w:r>
      <w:r w:rsidR="00E747CE">
        <w:rPr>
          <w:rFonts w:asciiTheme="minorHAnsi" w:hAnsiTheme="minorHAnsi" w:cstheme="minorHAnsi"/>
          <w:sz w:val="22"/>
          <w:szCs w:val="22"/>
        </w:rPr>
        <w:t xml:space="preserve"> (20 minutes)</w:t>
      </w:r>
    </w:p>
    <w:p w14:paraId="77ACC82D" w14:textId="77777777" w:rsidR="004D1FC2" w:rsidRPr="00347734" w:rsidRDefault="004D1FC2" w:rsidP="00F53ECF">
      <w:pPr>
        <w:ind w:right="-450"/>
        <w:rPr>
          <w:rFonts w:asciiTheme="minorHAnsi" w:hAnsiTheme="minorHAnsi" w:cstheme="minorHAnsi"/>
          <w:smallCaps/>
          <w:sz w:val="22"/>
          <w:szCs w:val="22"/>
        </w:rPr>
      </w:pPr>
    </w:p>
    <w:p w14:paraId="23AE009E" w14:textId="77777777" w:rsidR="00B42BEE" w:rsidRDefault="00B42BEE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br w:type="page"/>
      </w:r>
    </w:p>
    <w:p w14:paraId="3A884BBA" w14:textId="16E67F4A" w:rsidR="00BA72B3" w:rsidRPr="005B5075" w:rsidRDefault="00BA72B3" w:rsidP="005B5075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47734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ORDINANCES</w:t>
      </w:r>
      <w:r w:rsidR="00263CBA" w:rsidRPr="00347734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AND RESOLUTIONS</w:t>
      </w:r>
      <w:r w:rsidR="003E26A4" w:rsidRPr="00347734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3E26A4" w:rsidRPr="00C41455">
        <w:rPr>
          <w:rFonts w:asciiTheme="minorHAnsi" w:hAnsiTheme="minorHAnsi" w:cstheme="minorHAnsi"/>
          <w:sz w:val="22"/>
          <w:szCs w:val="22"/>
        </w:rPr>
        <w:t>(Public Hearings Begin at 7:30 PM)</w:t>
      </w:r>
    </w:p>
    <w:p w14:paraId="0C60F599" w14:textId="6E688811" w:rsidR="00F12DF0" w:rsidRPr="001A0DE8" w:rsidRDefault="00DD189D" w:rsidP="00F70EDA">
      <w:pPr>
        <w:numPr>
          <w:ilvl w:val="0"/>
          <w:numId w:val="1"/>
        </w:numPr>
        <w:ind w:right="-450"/>
        <w:rPr>
          <w:rFonts w:asciiTheme="minorHAnsi" w:hAnsiTheme="minorHAnsi" w:cstheme="minorHAnsi"/>
          <w:smallCaps/>
          <w:sz w:val="22"/>
          <w:szCs w:val="22"/>
        </w:rPr>
      </w:pPr>
      <w:r w:rsidRPr="001A0DE8">
        <w:rPr>
          <w:rFonts w:asciiTheme="minorHAnsi" w:hAnsiTheme="minorHAnsi" w:cstheme="minorHAnsi"/>
          <w:sz w:val="22"/>
          <w:szCs w:val="22"/>
        </w:rPr>
        <w:t>Resolution 2023-</w:t>
      </w:r>
      <w:r w:rsidR="00D50D52" w:rsidRPr="001A0DE8">
        <w:rPr>
          <w:rFonts w:asciiTheme="minorHAnsi" w:hAnsiTheme="minorHAnsi" w:cstheme="minorHAnsi"/>
          <w:sz w:val="22"/>
          <w:szCs w:val="22"/>
        </w:rPr>
        <w:t>13 Application 22-85 Site Plan Approval – Black Rifle Coffee, 40390 US Highway 19 North</w:t>
      </w:r>
      <w:r w:rsidR="00E747CE">
        <w:rPr>
          <w:rFonts w:asciiTheme="minorHAnsi" w:hAnsiTheme="minorHAnsi" w:cstheme="minorHAnsi"/>
          <w:sz w:val="22"/>
          <w:szCs w:val="22"/>
        </w:rPr>
        <w:t xml:space="preserve"> (Quasi-Judicial) (20 minutes)</w:t>
      </w:r>
    </w:p>
    <w:p w14:paraId="59FA8755" w14:textId="03983B76" w:rsidR="001A0DE8" w:rsidRPr="001A0DE8" w:rsidRDefault="001A0DE8" w:rsidP="00F70EDA">
      <w:pPr>
        <w:numPr>
          <w:ilvl w:val="0"/>
          <w:numId w:val="1"/>
        </w:numPr>
        <w:ind w:right="-450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Resolution 2023-</w:t>
      </w:r>
      <w:r w:rsidR="00DE012B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012B">
        <w:rPr>
          <w:rFonts w:asciiTheme="minorHAnsi" w:hAnsiTheme="minorHAnsi" w:cstheme="minorHAnsi"/>
          <w:sz w:val="22"/>
          <w:szCs w:val="22"/>
        </w:rPr>
        <w:t>Appointment of City Attorneys</w:t>
      </w:r>
      <w:r w:rsidR="00E747CE">
        <w:rPr>
          <w:rFonts w:asciiTheme="minorHAnsi" w:hAnsiTheme="minorHAnsi" w:cstheme="minorHAnsi"/>
          <w:sz w:val="22"/>
          <w:szCs w:val="22"/>
        </w:rPr>
        <w:t xml:space="preserve"> (15 minutes)</w:t>
      </w:r>
    </w:p>
    <w:p w14:paraId="031FE75F" w14:textId="77777777" w:rsidR="007F58E8" w:rsidRPr="00347734" w:rsidRDefault="007F58E8" w:rsidP="00F53ECF">
      <w:pPr>
        <w:ind w:right="-45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47734">
        <w:rPr>
          <w:rFonts w:asciiTheme="minorHAnsi" w:hAnsiTheme="minorHAnsi" w:cstheme="minorHAnsi"/>
          <w:b/>
          <w:bCs/>
          <w:smallCaps/>
          <w:sz w:val="22"/>
          <w:szCs w:val="22"/>
        </w:rPr>
        <w:t>BOARD AND STAFF COMMENTS</w:t>
      </w:r>
    </w:p>
    <w:p w14:paraId="79FBDB6F" w14:textId="29840D9F" w:rsidR="004F2E3C" w:rsidRPr="00FB0C75" w:rsidRDefault="007F58E8" w:rsidP="00F53ECF">
      <w:pPr>
        <w:ind w:right="-450"/>
        <w:rPr>
          <w:rFonts w:asciiTheme="minorHAnsi" w:hAnsiTheme="minorHAnsi" w:cstheme="minorHAnsi"/>
          <w:smallCaps/>
          <w:sz w:val="22"/>
          <w:szCs w:val="22"/>
        </w:rPr>
      </w:pPr>
      <w:r w:rsidRPr="00347734">
        <w:rPr>
          <w:rFonts w:asciiTheme="minorHAnsi" w:hAnsiTheme="minorHAnsi" w:cstheme="minorHAnsi"/>
          <w:b/>
          <w:bCs/>
          <w:smallCaps/>
          <w:sz w:val="22"/>
          <w:szCs w:val="22"/>
        </w:rPr>
        <w:t>ADJOURNMENT</w:t>
      </w:r>
      <w:r w:rsidR="00FB0C75">
        <w:rPr>
          <w:rFonts w:asciiTheme="minorHAnsi" w:hAnsiTheme="minorHAnsi" w:cstheme="minorHAnsi"/>
          <w:smallCaps/>
          <w:sz w:val="22"/>
          <w:szCs w:val="22"/>
        </w:rPr>
        <w:t xml:space="preserve"> (approximately 9:</w:t>
      </w:r>
      <w:r w:rsidR="00146572">
        <w:rPr>
          <w:rFonts w:asciiTheme="minorHAnsi" w:hAnsiTheme="minorHAnsi" w:cstheme="minorHAnsi"/>
          <w:smallCaps/>
          <w:sz w:val="22"/>
          <w:szCs w:val="22"/>
        </w:rPr>
        <w:t>10</w:t>
      </w:r>
      <w:r w:rsidR="00FB0C75">
        <w:rPr>
          <w:rFonts w:asciiTheme="minorHAnsi" w:hAnsiTheme="minorHAnsi" w:cstheme="minorHAnsi"/>
          <w:smallCaps/>
          <w:sz w:val="22"/>
          <w:szCs w:val="22"/>
        </w:rPr>
        <w:t xml:space="preserve"> pm)</w:t>
      </w:r>
    </w:p>
    <w:p w14:paraId="4E1E384E" w14:textId="77777777" w:rsidR="004F2E3C" w:rsidRDefault="004F2E3C" w:rsidP="004F2E3C">
      <w:pPr>
        <w:ind w:right="-5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C6DE97" w14:textId="77777777" w:rsidR="004F2E3C" w:rsidRPr="00595598" w:rsidRDefault="004F2E3C" w:rsidP="0074138C">
      <w:pPr>
        <w:rPr>
          <w:rFonts w:ascii="Arial" w:hAnsi="Arial" w:cs="Arial"/>
          <w:smallCaps/>
          <w:sz w:val="20"/>
          <w:szCs w:val="20"/>
        </w:rPr>
      </w:pPr>
    </w:p>
    <w:sectPr w:rsidR="004F2E3C" w:rsidRPr="00595598" w:rsidSect="005D1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0CC4" w14:textId="77777777" w:rsidR="00CF14BB" w:rsidRDefault="00CF14BB">
      <w:r>
        <w:separator/>
      </w:r>
    </w:p>
  </w:endnote>
  <w:endnote w:type="continuationSeparator" w:id="0">
    <w:p w14:paraId="5977BBE6" w14:textId="77777777" w:rsidR="00CF14BB" w:rsidRDefault="00C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E93A" w14:textId="77777777" w:rsidR="0068192C" w:rsidRDefault="00681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8B1C" w14:textId="77777777" w:rsidR="0068192C" w:rsidRDefault="00681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41AE" w14:textId="77777777" w:rsidR="0068192C" w:rsidRDefault="00681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A7FD" w14:textId="77777777" w:rsidR="00CF14BB" w:rsidRDefault="00CF14BB">
      <w:r>
        <w:separator/>
      </w:r>
    </w:p>
  </w:footnote>
  <w:footnote w:type="continuationSeparator" w:id="0">
    <w:p w14:paraId="7BA696F0" w14:textId="77777777" w:rsidR="00CF14BB" w:rsidRDefault="00CF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E7BF" w14:textId="2851AF06" w:rsidR="0068192C" w:rsidRDefault="00681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7B87" w14:textId="60B44694" w:rsidR="0068192C" w:rsidRDefault="00681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081A" w14:textId="65E1F3C5" w:rsidR="0068192C" w:rsidRDefault="00681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0C9"/>
    <w:multiLevelType w:val="hybridMultilevel"/>
    <w:tmpl w:val="AE64C590"/>
    <w:lvl w:ilvl="0" w:tplc="022469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61196E"/>
    <w:multiLevelType w:val="hybridMultilevel"/>
    <w:tmpl w:val="EC2A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3AF0"/>
    <w:multiLevelType w:val="hybridMultilevel"/>
    <w:tmpl w:val="CDE2F39A"/>
    <w:lvl w:ilvl="0" w:tplc="D5C0C5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2B21AA"/>
    <w:multiLevelType w:val="hybridMultilevel"/>
    <w:tmpl w:val="01BC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09AD"/>
    <w:multiLevelType w:val="hybridMultilevel"/>
    <w:tmpl w:val="0546AB42"/>
    <w:lvl w:ilvl="0" w:tplc="8CD2C1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4C0C6C"/>
    <w:multiLevelType w:val="hybridMultilevel"/>
    <w:tmpl w:val="92EE1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D74387"/>
    <w:multiLevelType w:val="hybridMultilevel"/>
    <w:tmpl w:val="1BA022E8"/>
    <w:lvl w:ilvl="0" w:tplc="E268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07397B"/>
    <w:multiLevelType w:val="hybridMultilevel"/>
    <w:tmpl w:val="119259F4"/>
    <w:lvl w:ilvl="0" w:tplc="D5C0C5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021C7B"/>
    <w:multiLevelType w:val="hybridMultilevel"/>
    <w:tmpl w:val="7DB0616E"/>
    <w:lvl w:ilvl="0" w:tplc="5F968B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330D16"/>
    <w:multiLevelType w:val="hybridMultilevel"/>
    <w:tmpl w:val="B7605B3E"/>
    <w:lvl w:ilvl="0" w:tplc="5C664E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1C1125"/>
    <w:multiLevelType w:val="hybridMultilevel"/>
    <w:tmpl w:val="922E9602"/>
    <w:lvl w:ilvl="0" w:tplc="D5C0C5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08494859">
    <w:abstractNumId w:val="10"/>
  </w:num>
  <w:num w:numId="2" w16cid:durableId="703671112">
    <w:abstractNumId w:val="0"/>
  </w:num>
  <w:num w:numId="3" w16cid:durableId="456988778">
    <w:abstractNumId w:val="9"/>
  </w:num>
  <w:num w:numId="4" w16cid:durableId="1500466879">
    <w:abstractNumId w:val="4"/>
  </w:num>
  <w:num w:numId="5" w16cid:durableId="1148203088">
    <w:abstractNumId w:val="7"/>
  </w:num>
  <w:num w:numId="6" w16cid:durableId="655836703">
    <w:abstractNumId w:val="8"/>
  </w:num>
  <w:num w:numId="7" w16cid:durableId="1647589102">
    <w:abstractNumId w:val="2"/>
  </w:num>
  <w:num w:numId="8" w16cid:durableId="774250045">
    <w:abstractNumId w:val="1"/>
  </w:num>
  <w:num w:numId="9" w16cid:durableId="1223523582">
    <w:abstractNumId w:val="3"/>
  </w:num>
  <w:num w:numId="10" w16cid:durableId="1677994343">
    <w:abstractNumId w:val="5"/>
  </w:num>
  <w:num w:numId="11" w16cid:durableId="1508136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27"/>
    <w:rsid w:val="00035E87"/>
    <w:rsid w:val="00053B3B"/>
    <w:rsid w:val="000726B8"/>
    <w:rsid w:val="00091E22"/>
    <w:rsid w:val="000B3627"/>
    <w:rsid w:val="000C541D"/>
    <w:rsid w:val="00104A99"/>
    <w:rsid w:val="00146572"/>
    <w:rsid w:val="00172456"/>
    <w:rsid w:val="00173F38"/>
    <w:rsid w:val="001A0DE8"/>
    <w:rsid w:val="001A4D77"/>
    <w:rsid w:val="001C1148"/>
    <w:rsid w:val="001C541F"/>
    <w:rsid w:val="001C7FBF"/>
    <w:rsid w:val="001D496D"/>
    <w:rsid w:val="001F48AE"/>
    <w:rsid w:val="002258E7"/>
    <w:rsid w:val="00227470"/>
    <w:rsid w:val="00241586"/>
    <w:rsid w:val="00243128"/>
    <w:rsid w:val="00263CBA"/>
    <w:rsid w:val="00267555"/>
    <w:rsid w:val="0027065C"/>
    <w:rsid w:val="00275606"/>
    <w:rsid w:val="0029084D"/>
    <w:rsid w:val="00291F1E"/>
    <w:rsid w:val="002946D7"/>
    <w:rsid w:val="002A4805"/>
    <w:rsid w:val="002B518C"/>
    <w:rsid w:val="002F6A5D"/>
    <w:rsid w:val="002F7CFC"/>
    <w:rsid w:val="00313065"/>
    <w:rsid w:val="00317317"/>
    <w:rsid w:val="00317407"/>
    <w:rsid w:val="00320AD2"/>
    <w:rsid w:val="00323DB5"/>
    <w:rsid w:val="00333C3E"/>
    <w:rsid w:val="00347734"/>
    <w:rsid w:val="00351FF2"/>
    <w:rsid w:val="00354501"/>
    <w:rsid w:val="00355791"/>
    <w:rsid w:val="0036030F"/>
    <w:rsid w:val="00362556"/>
    <w:rsid w:val="00362A34"/>
    <w:rsid w:val="0037111A"/>
    <w:rsid w:val="003742A2"/>
    <w:rsid w:val="003822DD"/>
    <w:rsid w:val="00392A12"/>
    <w:rsid w:val="00394B49"/>
    <w:rsid w:val="003A2BFB"/>
    <w:rsid w:val="003C4613"/>
    <w:rsid w:val="003E26A4"/>
    <w:rsid w:val="003E776C"/>
    <w:rsid w:val="003F154F"/>
    <w:rsid w:val="004131BC"/>
    <w:rsid w:val="00424812"/>
    <w:rsid w:val="00435956"/>
    <w:rsid w:val="00442457"/>
    <w:rsid w:val="0046714F"/>
    <w:rsid w:val="00473055"/>
    <w:rsid w:val="00476364"/>
    <w:rsid w:val="00485BF5"/>
    <w:rsid w:val="004B1C09"/>
    <w:rsid w:val="004C2B88"/>
    <w:rsid w:val="004C63ED"/>
    <w:rsid w:val="004D1FC2"/>
    <w:rsid w:val="004F2E3C"/>
    <w:rsid w:val="00527E8C"/>
    <w:rsid w:val="005310EC"/>
    <w:rsid w:val="00535EAF"/>
    <w:rsid w:val="00565535"/>
    <w:rsid w:val="005708DD"/>
    <w:rsid w:val="00574716"/>
    <w:rsid w:val="005837CD"/>
    <w:rsid w:val="00595598"/>
    <w:rsid w:val="005B5075"/>
    <w:rsid w:val="005C5482"/>
    <w:rsid w:val="005D11F5"/>
    <w:rsid w:val="005D5735"/>
    <w:rsid w:val="005E1F08"/>
    <w:rsid w:val="005F0226"/>
    <w:rsid w:val="00600F7B"/>
    <w:rsid w:val="00606F61"/>
    <w:rsid w:val="006171AC"/>
    <w:rsid w:val="006210C8"/>
    <w:rsid w:val="00643DAE"/>
    <w:rsid w:val="00645F78"/>
    <w:rsid w:val="006536B2"/>
    <w:rsid w:val="00661FE8"/>
    <w:rsid w:val="0066512A"/>
    <w:rsid w:val="00674FC5"/>
    <w:rsid w:val="0068192C"/>
    <w:rsid w:val="006822E2"/>
    <w:rsid w:val="00686964"/>
    <w:rsid w:val="006915D2"/>
    <w:rsid w:val="006A6617"/>
    <w:rsid w:val="006A7553"/>
    <w:rsid w:val="006B1E7D"/>
    <w:rsid w:val="006E09E9"/>
    <w:rsid w:val="006E6002"/>
    <w:rsid w:val="00714388"/>
    <w:rsid w:val="00727634"/>
    <w:rsid w:val="0074138C"/>
    <w:rsid w:val="007727B8"/>
    <w:rsid w:val="007756DC"/>
    <w:rsid w:val="007836CC"/>
    <w:rsid w:val="007B0A9D"/>
    <w:rsid w:val="007C0D41"/>
    <w:rsid w:val="007D48D9"/>
    <w:rsid w:val="007D6661"/>
    <w:rsid w:val="007F58E8"/>
    <w:rsid w:val="00800674"/>
    <w:rsid w:val="0080168B"/>
    <w:rsid w:val="00802232"/>
    <w:rsid w:val="00802716"/>
    <w:rsid w:val="00807F2E"/>
    <w:rsid w:val="008111C7"/>
    <w:rsid w:val="008130F2"/>
    <w:rsid w:val="008173AC"/>
    <w:rsid w:val="00827665"/>
    <w:rsid w:val="00852122"/>
    <w:rsid w:val="00874E79"/>
    <w:rsid w:val="0087633C"/>
    <w:rsid w:val="008A336E"/>
    <w:rsid w:val="008B7A48"/>
    <w:rsid w:val="008C4897"/>
    <w:rsid w:val="008D389B"/>
    <w:rsid w:val="008E2367"/>
    <w:rsid w:val="0090303B"/>
    <w:rsid w:val="00905E3A"/>
    <w:rsid w:val="00911607"/>
    <w:rsid w:val="00921DAB"/>
    <w:rsid w:val="0093021B"/>
    <w:rsid w:val="009328C5"/>
    <w:rsid w:val="009457AB"/>
    <w:rsid w:val="00954377"/>
    <w:rsid w:val="00965D63"/>
    <w:rsid w:val="009662D3"/>
    <w:rsid w:val="00976B6D"/>
    <w:rsid w:val="009878D2"/>
    <w:rsid w:val="00987EA8"/>
    <w:rsid w:val="009A2CBD"/>
    <w:rsid w:val="009B2916"/>
    <w:rsid w:val="009C2FE9"/>
    <w:rsid w:val="009D10C1"/>
    <w:rsid w:val="009E10F8"/>
    <w:rsid w:val="009E463E"/>
    <w:rsid w:val="009F531F"/>
    <w:rsid w:val="00A22CCB"/>
    <w:rsid w:val="00A248AF"/>
    <w:rsid w:val="00A30776"/>
    <w:rsid w:val="00A316EA"/>
    <w:rsid w:val="00A56617"/>
    <w:rsid w:val="00A6333A"/>
    <w:rsid w:val="00A75053"/>
    <w:rsid w:val="00AA56E7"/>
    <w:rsid w:val="00AA64CC"/>
    <w:rsid w:val="00AD19EC"/>
    <w:rsid w:val="00AE43F9"/>
    <w:rsid w:val="00AE6AFB"/>
    <w:rsid w:val="00AF2A19"/>
    <w:rsid w:val="00AF6BBA"/>
    <w:rsid w:val="00AF7204"/>
    <w:rsid w:val="00B0219A"/>
    <w:rsid w:val="00B15BE7"/>
    <w:rsid w:val="00B36EF5"/>
    <w:rsid w:val="00B41121"/>
    <w:rsid w:val="00B42BEE"/>
    <w:rsid w:val="00B443C1"/>
    <w:rsid w:val="00B4482C"/>
    <w:rsid w:val="00B53AB1"/>
    <w:rsid w:val="00B73BFA"/>
    <w:rsid w:val="00B822A2"/>
    <w:rsid w:val="00B83C00"/>
    <w:rsid w:val="00B97727"/>
    <w:rsid w:val="00BA1C65"/>
    <w:rsid w:val="00BA53DD"/>
    <w:rsid w:val="00BA72B3"/>
    <w:rsid w:val="00BB0622"/>
    <w:rsid w:val="00BB52B6"/>
    <w:rsid w:val="00BE0426"/>
    <w:rsid w:val="00BE6A01"/>
    <w:rsid w:val="00C04D61"/>
    <w:rsid w:val="00C10FDB"/>
    <w:rsid w:val="00C240BE"/>
    <w:rsid w:val="00C272B9"/>
    <w:rsid w:val="00C35368"/>
    <w:rsid w:val="00C36BC6"/>
    <w:rsid w:val="00C41455"/>
    <w:rsid w:val="00C42EA4"/>
    <w:rsid w:val="00C67C47"/>
    <w:rsid w:val="00C736C8"/>
    <w:rsid w:val="00C75976"/>
    <w:rsid w:val="00C770C2"/>
    <w:rsid w:val="00C804EC"/>
    <w:rsid w:val="00C80E49"/>
    <w:rsid w:val="00C84D5F"/>
    <w:rsid w:val="00C865F8"/>
    <w:rsid w:val="00C924EA"/>
    <w:rsid w:val="00C94871"/>
    <w:rsid w:val="00C95578"/>
    <w:rsid w:val="00CB10A5"/>
    <w:rsid w:val="00CB3A73"/>
    <w:rsid w:val="00CB482E"/>
    <w:rsid w:val="00CD1166"/>
    <w:rsid w:val="00CD5338"/>
    <w:rsid w:val="00CF14BB"/>
    <w:rsid w:val="00D0361C"/>
    <w:rsid w:val="00D16D7B"/>
    <w:rsid w:val="00D17D55"/>
    <w:rsid w:val="00D21D97"/>
    <w:rsid w:val="00D50D52"/>
    <w:rsid w:val="00D55052"/>
    <w:rsid w:val="00D64D9D"/>
    <w:rsid w:val="00D70514"/>
    <w:rsid w:val="00D72FD8"/>
    <w:rsid w:val="00D858E8"/>
    <w:rsid w:val="00DD189D"/>
    <w:rsid w:val="00DE012B"/>
    <w:rsid w:val="00E32E68"/>
    <w:rsid w:val="00E44DC8"/>
    <w:rsid w:val="00E5461E"/>
    <w:rsid w:val="00E611B7"/>
    <w:rsid w:val="00E6334E"/>
    <w:rsid w:val="00E747CE"/>
    <w:rsid w:val="00E83976"/>
    <w:rsid w:val="00EA073B"/>
    <w:rsid w:val="00ED17B2"/>
    <w:rsid w:val="00EF00A2"/>
    <w:rsid w:val="00EF415C"/>
    <w:rsid w:val="00F0772C"/>
    <w:rsid w:val="00F12DF0"/>
    <w:rsid w:val="00F23FC9"/>
    <w:rsid w:val="00F311FA"/>
    <w:rsid w:val="00F521A1"/>
    <w:rsid w:val="00F53ECF"/>
    <w:rsid w:val="00F57F1E"/>
    <w:rsid w:val="00F669EE"/>
    <w:rsid w:val="00F81ECE"/>
    <w:rsid w:val="00F94E48"/>
    <w:rsid w:val="00F964F4"/>
    <w:rsid w:val="00FB0C75"/>
    <w:rsid w:val="00FB3A12"/>
    <w:rsid w:val="00FC14AD"/>
    <w:rsid w:val="00FD283D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EEC4CB7"/>
  <w15:chartTrackingRefBased/>
  <w15:docId w15:val="{F36C6FAD-6FCD-402E-9DE7-C051CDA9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Edwardian Script ITC" w:hAnsi="Edwardian Script ITC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1BC"/>
    <w:rPr>
      <w:color w:val="0000FF"/>
      <w:u w:val="single"/>
    </w:rPr>
  </w:style>
  <w:style w:type="paragraph" w:styleId="Header">
    <w:name w:val="header"/>
    <w:basedOn w:val="Normal"/>
    <w:rsid w:val="00E633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34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B10A5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F720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sfl.us/agenda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289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Tarpon Springs, Florida</vt:lpstr>
    </vt:vector>
  </TitlesOfParts>
  <Company>City of Tarpon Springs</Company>
  <LinksUpToDate>false</LinksUpToDate>
  <CharactersWithSpaces>1990</CharactersWithSpaces>
  <SharedDoc>false</SharedDoc>
  <HLinks>
    <vt:vector size="6" baseType="variant">
      <vt:variant>
        <vt:i4>6291493</vt:i4>
      </vt:variant>
      <vt:variant>
        <vt:i4>0</vt:i4>
      </vt:variant>
      <vt:variant>
        <vt:i4>0</vt:i4>
      </vt:variant>
      <vt:variant>
        <vt:i4>5</vt:i4>
      </vt:variant>
      <vt:variant>
        <vt:lpwstr>http://www.ctsfl.us/agenda.htm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Tarpon Springs, Florida</dc:title>
  <dc:subject/>
  <dc:creator>Judy Staley</dc:creator>
  <cp:keywords/>
  <cp:lastModifiedBy>Judy Staley</cp:lastModifiedBy>
  <cp:revision>36</cp:revision>
  <cp:lastPrinted>2023-03-23T18:38:00Z</cp:lastPrinted>
  <dcterms:created xsi:type="dcterms:W3CDTF">2022-11-22T14:42:00Z</dcterms:created>
  <dcterms:modified xsi:type="dcterms:W3CDTF">2023-03-24T15:47:00Z</dcterms:modified>
</cp:coreProperties>
</file>